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533" w:rsidRDefault="00AE3533" w:rsidP="00AE3533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3A3D25B3" wp14:editId="56DC0B6F">
            <wp:extent cx="2235825" cy="1449237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8127C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36"/>
                    <a:stretch/>
                  </pic:blipFill>
                  <pic:spPr bwMode="auto">
                    <a:xfrm>
                      <a:off x="0" y="0"/>
                      <a:ext cx="2245368" cy="1455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52AF7F22" wp14:editId="31AD2514">
            <wp:extent cx="2337986" cy="1058176"/>
            <wp:effectExtent l="0" t="0" r="5715" b="889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uelles LOGO-HAK1_internation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825" cy="105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533" w:rsidRDefault="00AE3533" w:rsidP="00AE3533">
      <w:pPr>
        <w:pStyle w:val="Titel"/>
        <w:pBdr>
          <w:bottom w:val="none" w:sz="0" w:space="0" w:color="auto"/>
        </w:pBdr>
      </w:pPr>
    </w:p>
    <w:p w:rsidR="00B61A79" w:rsidRPr="001D324C" w:rsidRDefault="00B61A79" w:rsidP="001D324C">
      <w:pPr>
        <w:pStyle w:val="Titel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1A7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Verbuchung einer Eingangsrechnung in der ÜFA</w:t>
      </w:r>
      <w:r w:rsidR="00C8453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(Inland</w:t>
      </w:r>
      <w:r w:rsidR="003347BA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-ER</w:t>
      </w:r>
      <w:r w:rsidR="000A44A5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B61A79" w:rsidRDefault="00B61A79">
      <w:pPr>
        <w:rPr>
          <w:b/>
          <w:sz w:val="32"/>
        </w:rPr>
      </w:pPr>
      <w:r w:rsidRPr="00B61A79">
        <w:rPr>
          <w:b/>
          <w:sz w:val="32"/>
          <w:highlight w:val="darkGray"/>
        </w:rPr>
        <w:t>Voraussetzung:</w:t>
      </w:r>
    </w:p>
    <w:p w:rsidR="00B61A79" w:rsidRPr="00B61A79" w:rsidRDefault="00B61A79" w:rsidP="00B61A79">
      <w:pPr>
        <w:rPr>
          <w:b/>
          <w:sz w:val="32"/>
        </w:rPr>
      </w:pPr>
      <w:r>
        <w:rPr>
          <w:b/>
          <w:sz w:val="32"/>
        </w:rPr>
        <w:t>Kenntnisse über die V</w:t>
      </w:r>
      <w:r w:rsidRPr="00B61A79">
        <w:rPr>
          <w:b/>
          <w:sz w:val="32"/>
        </w:rPr>
        <w:t>erbuch</w:t>
      </w:r>
      <w:r>
        <w:rPr>
          <w:b/>
          <w:sz w:val="32"/>
        </w:rPr>
        <w:t>ung</w:t>
      </w:r>
      <w:r w:rsidRPr="00B61A79">
        <w:rPr>
          <w:b/>
          <w:sz w:val="32"/>
        </w:rPr>
        <w:t xml:space="preserve"> von </w:t>
      </w:r>
      <w:r>
        <w:rPr>
          <w:b/>
          <w:sz w:val="32"/>
        </w:rPr>
        <w:t>Einkäufen (</w:t>
      </w:r>
      <w:r w:rsidR="002266F0">
        <w:rPr>
          <w:b/>
          <w:sz w:val="32"/>
        </w:rPr>
        <w:t>2</w:t>
      </w:r>
      <w:r>
        <w:rPr>
          <w:b/>
          <w:sz w:val="32"/>
        </w:rPr>
        <w:t>.Klasse  HAK, 2.</w:t>
      </w:r>
      <w:r w:rsidRPr="00B61A79">
        <w:rPr>
          <w:b/>
          <w:sz w:val="32"/>
        </w:rPr>
        <w:t>Klasse HAS)</w:t>
      </w:r>
    </w:p>
    <w:p w:rsidR="00B61A79" w:rsidRDefault="00B61A79" w:rsidP="00B61A79">
      <w:pPr>
        <w:shd w:val="clear" w:color="auto" w:fill="A6A6A6" w:themeFill="background1" w:themeFillShade="A6"/>
        <w:rPr>
          <w:b/>
          <w:sz w:val="32"/>
        </w:rPr>
      </w:pPr>
      <w:r>
        <w:rPr>
          <w:b/>
          <w:sz w:val="32"/>
        </w:rPr>
        <w:t xml:space="preserve"> Ziel:</w:t>
      </w:r>
    </w:p>
    <w:p w:rsidR="00D77E33" w:rsidRDefault="008F34B4">
      <w:pPr>
        <w:rPr>
          <w:b/>
          <w:sz w:val="32"/>
        </w:rPr>
      </w:pPr>
      <w:r>
        <w:rPr>
          <w:b/>
          <w:sz w:val="32"/>
        </w:rPr>
        <w:t xml:space="preserve">Eine </w:t>
      </w:r>
      <w:r w:rsidR="00D77E33">
        <w:rPr>
          <w:b/>
          <w:sz w:val="32"/>
        </w:rPr>
        <w:t xml:space="preserve">Einstiegshilfe </w:t>
      </w:r>
      <w:r>
        <w:rPr>
          <w:b/>
          <w:sz w:val="32"/>
        </w:rPr>
        <w:t>zur Bearbeitung von Eingangsrechnungen für die Übungsfirma zu</w:t>
      </w:r>
      <w:r w:rsidR="00D77E33">
        <w:rPr>
          <w:b/>
          <w:sz w:val="32"/>
        </w:rPr>
        <w:t xml:space="preserve"> </w:t>
      </w:r>
      <w:r>
        <w:rPr>
          <w:b/>
          <w:sz w:val="32"/>
        </w:rPr>
        <w:t>schaffen(vom Erkennen bis zur Verbuchung und Bezahlung).</w:t>
      </w:r>
    </w:p>
    <w:p w:rsidR="008F34B4" w:rsidRDefault="008F34B4">
      <w:pPr>
        <w:rPr>
          <w:b/>
          <w:sz w:val="32"/>
        </w:rPr>
      </w:pPr>
      <w:r>
        <w:rPr>
          <w:b/>
          <w:sz w:val="32"/>
        </w:rPr>
        <w:t>Anhand der Beschreibung und der Internetlinks soll die Bearbeitung selbstständig von SchülerInnen erfolgen können.</w:t>
      </w:r>
    </w:p>
    <w:p w:rsidR="008F34B4" w:rsidRDefault="00D77E33">
      <w:pPr>
        <w:rPr>
          <w:b/>
          <w:sz w:val="32"/>
        </w:rPr>
      </w:pPr>
      <w:r>
        <w:rPr>
          <w:b/>
          <w:sz w:val="32"/>
        </w:rPr>
        <w:t xml:space="preserve">Diese Unterlage </w:t>
      </w:r>
      <w:r w:rsidR="008F34B4">
        <w:rPr>
          <w:b/>
          <w:sz w:val="32"/>
        </w:rPr>
        <w:t>setzt die Infrastruktur einer Übungsfirma voraus, Winline, Act –Bankkonto usw.</w:t>
      </w:r>
    </w:p>
    <w:p w:rsidR="00D77E33" w:rsidRDefault="00D77E33">
      <w:pPr>
        <w:rPr>
          <w:b/>
          <w:sz w:val="32"/>
        </w:rPr>
      </w:pPr>
    </w:p>
    <w:p w:rsidR="003347BA" w:rsidRDefault="003347BA" w:rsidP="003347BA">
      <w:pPr>
        <w:shd w:val="clear" w:color="auto" w:fill="A6A6A6" w:themeFill="background1" w:themeFillShade="A6"/>
        <w:rPr>
          <w:b/>
          <w:sz w:val="32"/>
        </w:rPr>
      </w:pPr>
      <w:r>
        <w:rPr>
          <w:b/>
          <w:sz w:val="32"/>
        </w:rPr>
        <w:t>Dauer: 2 Stunden</w:t>
      </w:r>
      <w:r w:rsidR="002A7A58">
        <w:rPr>
          <w:b/>
          <w:sz w:val="32"/>
        </w:rPr>
        <w:t>+ UE</w:t>
      </w:r>
    </w:p>
    <w:p w:rsidR="00EC0F3C" w:rsidRPr="00EC0F3C" w:rsidRDefault="00306015" w:rsidP="00EC0F3C">
      <w:pPr>
        <w:pStyle w:val="IntensivesZitat"/>
        <w:rPr>
          <w:sz w:val="36"/>
        </w:rPr>
      </w:pPr>
      <w:r w:rsidRPr="00EC0F3C">
        <w:rPr>
          <w:rStyle w:val="Fett"/>
          <w:sz w:val="36"/>
        </w:rPr>
        <w:t>Be</w:t>
      </w:r>
      <w:r w:rsidR="00B84916" w:rsidRPr="00EC0F3C">
        <w:rPr>
          <w:rStyle w:val="Fett"/>
          <w:sz w:val="36"/>
        </w:rPr>
        <w:t xml:space="preserve">handlung </w:t>
      </w:r>
      <w:r w:rsidR="00EC0F3C" w:rsidRPr="00EC0F3C">
        <w:rPr>
          <w:rStyle w:val="Fett"/>
          <w:sz w:val="36"/>
        </w:rPr>
        <w:t xml:space="preserve">und Erhalt </w:t>
      </w:r>
      <w:r w:rsidR="00B84916" w:rsidRPr="00EC0F3C">
        <w:rPr>
          <w:rStyle w:val="Fett"/>
          <w:sz w:val="36"/>
        </w:rPr>
        <w:t>einer Eingangsrechnung</w:t>
      </w:r>
      <w:r w:rsidR="00EC0F3C" w:rsidRPr="00EC0F3C">
        <w:rPr>
          <w:rStyle w:val="Fett"/>
          <w:sz w:val="36"/>
        </w:rPr>
        <w:t xml:space="preserve">(ER) </w:t>
      </w:r>
      <w:r w:rsidRPr="00EC0F3C">
        <w:rPr>
          <w:rStyle w:val="Fett"/>
          <w:sz w:val="36"/>
        </w:rPr>
        <w:t>in der ÜFA</w:t>
      </w:r>
    </w:p>
    <w:p w:rsidR="00306015" w:rsidRPr="00B61A79" w:rsidRDefault="00685F0F" w:rsidP="00685F0F">
      <w:pPr>
        <w:pStyle w:val="KeinLeerraum"/>
        <w:ind w:left="720"/>
        <w:rPr>
          <w:b/>
          <w:i/>
          <w:sz w:val="36"/>
        </w:rPr>
      </w:pPr>
      <w:r>
        <w:rPr>
          <w:b/>
          <w:i/>
          <w:sz w:val="36"/>
        </w:rPr>
        <w:t>1.</w:t>
      </w:r>
      <w:r>
        <w:rPr>
          <w:b/>
          <w:i/>
          <w:sz w:val="36"/>
        </w:rPr>
        <w:tab/>
      </w:r>
      <w:r w:rsidR="00B61A79" w:rsidRPr="00B61A79">
        <w:rPr>
          <w:b/>
          <w:i/>
          <w:sz w:val="36"/>
        </w:rPr>
        <w:t>Theorieinput</w:t>
      </w:r>
    </w:p>
    <w:p w:rsidR="00B61A79" w:rsidRDefault="00B61A79" w:rsidP="006B0D2F">
      <w:pPr>
        <w:pStyle w:val="Literaturverzeichnis"/>
        <w:ind w:left="720" w:hanging="720"/>
        <w:rPr>
          <w:b/>
        </w:rPr>
      </w:pPr>
    </w:p>
    <w:p w:rsidR="00737250" w:rsidRPr="00737250" w:rsidRDefault="00B84916" w:rsidP="00737250">
      <w:pPr>
        <w:pStyle w:val="berschrift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E23139"/>
          <w:sz w:val="28"/>
          <w:szCs w:val="21"/>
        </w:rPr>
      </w:pPr>
      <w:r w:rsidRPr="00737250">
        <w:rPr>
          <w:rFonts w:ascii="Arial" w:hAnsi="Arial" w:cs="Arial"/>
          <w:color w:val="E23139"/>
          <w:sz w:val="28"/>
          <w:szCs w:val="21"/>
        </w:rPr>
        <w:lastRenderedPageBreak/>
        <w:t>Was ist eine Eingangsrechnung</w:t>
      </w:r>
      <w:r w:rsidR="00306015" w:rsidRPr="00737250">
        <w:rPr>
          <w:rFonts w:ascii="Arial" w:hAnsi="Arial" w:cs="Arial"/>
          <w:color w:val="E23139"/>
          <w:sz w:val="28"/>
          <w:szCs w:val="21"/>
        </w:rPr>
        <w:t>?</w:t>
      </w:r>
      <w:r w:rsidR="006B0D2F" w:rsidRPr="00737250">
        <w:rPr>
          <w:rFonts w:ascii="Arial" w:hAnsi="Arial" w:cs="Arial"/>
          <w:color w:val="E23139"/>
          <w:sz w:val="28"/>
          <w:szCs w:val="21"/>
        </w:rPr>
        <w:t xml:space="preserve"> </w:t>
      </w:r>
      <w:bookmarkStart w:id="0" w:name="Allgemeiner_Ablauf"/>
    </w:p>
    <w:p w:rsidR="00737250" w:rsidRDefault="00737250" w:rsidP="00737250">
      <w:pPr>
        <w:pStyle w:val="berschrift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E23139"/>
          <w:sz w:val="21"/>
          <w:szCs w:val="21"/>
        </w:rPr>
      </w:pPr>
      <w:r>
        <w:rPr>
          <w:rFonts w:ascii="Arial" w:hAnsi="Arial" w:cs="Arial"/>
          <w:color w:val="E23139"/>
          <w:sz w:val="21"/>
          <w:szCs w:val="21"/>
        </w:rPr>
        <w:t>Allgemeiner Ablauf</w:t>
      </w:r>
      <w:bookmarkEnd w:id="0"/>
      <w:r>
        <w:rPr>
          <w:rStyle w:val="apple-converted-space"/>
          <w:rFonts w:ascii="Arial" w:hAnsi="Arial" w:cs="Arial"/>
          <w:color w:val="E23139"/>
          <w:sz w:val="21"/>
          <w:szCs w:val="21"/>
        </w:rPr>
        <w:t> </w:t>
      </w:r>
      <w:r>
        <w:rPr>
          <w:rFonts w:ascii="Arial" w:hAnsi="Arial" w:cs="Arial"/>
          <w:color w:val="E23139"/>
          <w:sz w:val="21"/>
          <w:szCs w:val="21"/>
        </w:rPr>
        <w:t>der Eingangsrechnungsbearbeitung-</w:t>
      </w:r>
    </w:p>
    <w:p w:rsidR="002266F0" w:rsidRDefault="002266F0" w:rsidP="00633295">
      <w:pPr>
        <w:pStyle w:val="Literaturverzeichnis"/>
        <w:ind w:left="720" w:hanging="720"/>
        <w:rPr>
          <w:noProof/>
        </w:rPr>
      </w:pPr>
    </w:p>
    <w:p w:rsidR="0082154A" w:rsidRDefault="00776AD3" w:rsidP="0082154A">
      <w:pPr>
        <w:pStyle w:val="KeinLeerraum"/>
        <w:spacing w:line="276" w:lineRule="auto"/>
      </w:pPr>
      <w:r>
        <w:t xml:space="preserve">Als Eingangsrechnung wird generell  jede in unserer </w:t>
      </w:r>
      <w:r w:rsidR="00B84916">
        <w:t xml:space="preserve">Übungsfirma erhaltene </w:t>
      </w:r>
      <w:r>
        <w:t>Rechnung verstanden, die nicht sofort bezahlt wurde.</w:t>
      </w:r>
      <w:r w:rsidR="0082154A" w:rsidRPr="0082154A">
        <w:t xml:space="preserve"> </w:t>
      </w:r>
      <w:r w:rsidR="0082154A">
        <w:br/>
      </w:r>
    </w:p>
    <w:p w:rsidR="0082154A" w:rsidRPr="0082154A" w:rsidRDefault="0082154A" w:rsidP="0082154A">
      <w:pPr>
        <w:pStyle w:val="KeinLeerraum"/>
        <w:spacing w:line="276" w:lineRule="auto"/>
        <w:rPr>
          <w:i/>
        </w:rPr>
      </w:pPr>
      <w:r w:rsidRPr="0082154A">
        <w:rPr>
          <w:i/>
        </w:rPr>
        <w:t xml:space="preserve">Was ist eine ER- sehen Sie sich dazu das </w:t>
      </w:r>
      <w:r>
        <w:rPr>
          <w:i/>
        </w:rPr>
        <w:t>Video an:</w:t>
      </w:r>
    </w:p>
    <w:p w:rsidR="0082154A" w:rsidRPr="0082154A" w:rsidRDefault="00881258" w:rsidP="0082154A">
      <w:pPr>
        <w:pStyle w:val="KeinLeerraum"/>
        <w:spacing w:line="276" w:lineRule="auto"/>
        <w:rPr>
          <w:noProof/>
          <w:sz w:val="18"/>
        </w:rPr>
      </w:pPr>
      <w:hyperlink r:id="rId10" w:history="1">
        <w:r w:rsidR="0082154A" w:rsidRPr="0082154A">
          <w:rPr>
            <w:rStyle w:val="Hyperlink"/>
            <w:noProof/>
            <w:sz w:val="18"/>
          </w:rPr>
          <w:t>http://www.finon.info/blog/was-sind-ausgangs-und-eingangsrechnungen-2128/</w:t>
        </w:r>
      </w:hyperlink>
    </w:p>
    <w:p w:rsidR="00776AD3" w:rsidRDefault="00776AD3" w:rsidP="002266F0"/>
    <w:p w:rsidR="00EC0F3C" w:rsidRPr="003347BA" w:rsidRDefault="003347BA" w:rsidP="00EC0F3C">
      <w:pPr>
        <w:rPr>
          <w:b/>
          <w:sz w:val="28"/>
        </w:rPr>
      </w:pPr>
      <w:r w:rsidRPr="003347BA">
        <w:rPr>
          <w:b/>
          <w:sz w:val="28"/>
        </w:rPr>
        <w:t xml:space="preserve">Was bestellen wir </w:t>
      </w:r>
      <w:r w:rsidR="00EC0F3C" w:rsidRPr="003347BA">
        <w:rPr>
          <w:b/>
          <w:sz w:val="28"/>
        </w:rPr>
        <w:t xml:space="preserve"> in der Übungsfirma</w:t>
      </w:r>
      <w:r w:rsidR="00E91058">
        <w:rPr>
          <w:b/>
          <w:sz w:val="28"/>
        </w:rPr>
        <w:t xml:space="preserve"> bei anderen Übungsfirmen</w:t>
      </w:r>
      <w:r w:rsidR="00EC0F3C" w:rsidRPr="003347BA">
        <w:rPr>
          <w:b/>
          <w:sz w:val="28"/>
        </w:rPr>
        <w:t>?</w:t>
      </w:r>
    </w:p>
    <w:p w:rsidR="00EC0F3C" w:rsidRDefault="00EC0F3C" w:rsidP="00EC0F3C">
      <w:pPr>
        <w:pStyle w:val="Listenabsatz"/>
        <w:numPr>
          <w:ilvl w:val="0"/>
          <w:numId w:val="8"/>
        </w:numPr>
      </w:pPr>
      <w:r>
        <w:t xml:space="preserve">Es müssen </w:t>
      </w:r>
      <w:r w:rsidR="00150BC8">
        <w:t>die Waren</w:t>
      </w:r>
      <w:r w:rsidR="003347BA">
        <w:t>,</w:t>
      </w:r>
      <w:r w:rsidR="00150BC8">
        <w:t xml:space="preserve"> die</w:t>
      </w:r>
      <w:r w:rsidR="003347BA">
        <w:t xml:space="preserve"> wir an unsere Kunden verkaufen vorher </w:t>
      </w:r>
      <w:r w:rsidR="00150BC8">
        <w:t xml:space="preserve">bei unserem Lieferanten </w:t>
      </w:r>
      <w:r w:rsidR="003347BA">
        <w:t xml:space="preserve">bestellt und </w:t>
      </w:r>
      <w:r>
        <w:t>eingekauft</w:t>
      </w:r>
      <w:r w:rsidR="00150BC8">
        <w:t xml:space="preserve"> werden</w:t>
      </w:r>
      <w:r>
        <w:t>.</w:t>
      </w:r>
      <w:r w:rsidR="00150BC8">
        <w:t xml:space="preserve"> (Einkauf der </w:t>
      </w:r>
      <w:r w:rsidR="004A626A">
        <w:t>Handelsware)</w:t>
      </w:r>
    </w:p>
    <w:p w:rsidR="00EC0F3C" w:rsidRDefault="00EC0F3C" w:rsidP="00EC0F3C">
      <w:pPr>
        <w:pStyle w:val="Listenabsatz"/>
        <w:numPr>
          <w:ilvl w:val="0"/>
          <w:numId w:val="8"/>
        </w:numPr>
      </w:pPr>
      <w:r w:rsidRPr="00AF0D6C">
        <w:rPr>
          <w:b/>
          <w:sz w:val="24"/>
        </w:rPr>
        <w:t>Aufgrund einer Investitionsplanung</w:t>
      </w:r>
      <w:r w:rsidRPr="00AF0D6C">
        <w:rPr>
          <w:sz w:val="24"/>
        </w:rPr>
        <w:t xml:space="preserve"> </w:t>
      </w:r>
      <w:r>
        <w:t xml:space="preserve">und einer Planung der  </w:t>
      </w:r>
      <w:r w:rsidR="004A626A">
        <w:rPr>
          <w:b/>
          <w:sz w:val="24"/>
        </w:rPr>
        <w:t>Plan G&amp;V</w:t>
      </w:r>
      <w:r w:rsidRPr="00AF0D6C">
        <w:rPr>
          <w:b/>
          <w:sz w:val="24"/>
        </w:rPr>
        <w:t xml:space="preserve"> </w:t>
      </w:r>
      <w:r>
        <w:t>werden am Anfang des Schuljahres die voraussichtlichen notwenigen  Aufwände überlegt und geplant. (Aufwände in der Klasse 5,6,7,teilweise 8 (Strom, Büromaterial, Werbeaufwand usw.) Aber auch die Investitionen in der Klasse 0 und die geringwertigen Wirtschaftsgüter müssen geplant werden.</w:t>
      </w:r>
    </w:p>
    <w:p w:rsidR="00EC0F3C" w:rsidRDefault="00EC0F3C" w:rsidP="00EC0F3C">
      <w:pPr>
        <w:pStyle w:val="Listenabsatz"/>
        <w:rPr>
          <w:sz w:val="24"/>
        </w:rPr>
      </w:pPr>
      <w:r>
        <w:rPr>
          <w:b/>
          <w:sz w:val="24"/>
        </w:rPr>
        <w:t>Aufgrund dieser Planungen erfolgen dann die Bestellungen bei anderen Übungsfir</w:t>
      </w:r>
      <w:r w:rsidR="004A626A">
        <w:rPr>
          <w:b/>
          <w:sz w:val="24"/>
        </w:rPr>
        <w:t xml:space="preserve">men </w:t>
      </w:r>
      <w:r w:rsidR="004A626A" w:rsidRPr="004A626A">
        <w:rPr>
          <w:sz w:val="24"/>
        </w:rPr>
        <w:t>während des Jahres.</w:t>
      </w:r>
    </w:p>
    <w:p w:rsidR="00685F0F" w:rsidRDefault="00685F0F" w:rsidP="00EC0F3C">
      <w:pPr>
        <w:pStyle w:val="Listenabsatz"/>
        <w:rPr>
          <w:b/>
          <w:sz w:val="24"/>
        </w:rPr>
      </w:pPr>
    </w:p>
    <w:p w:rsidR="00685F0F" w:rsidRDefault="00EC0F3C" w:rsidP="002266F0">
      <w:pPr>
        <w:pStyle w:val="Listenabsatz"/>
        <w:numPr>
          <w:ilvl w:val="0"/>
          <w:numId w:val="8"/>
        </w:numPr>
        <w:rPr>
          <w:b/>
          <w:sz w:val="24"/>
        </w:rPr>
      </w:pPr>
      <w:r>
        <w:rPr>
          <w:b/>
          <w:sz w:val="24"/>
        </w:rPr>
        <w:t xml:space="preserve">Aber auch Mitarbeiterbestellungen und spontane Bestellungen </w:t>
      </w:r>
      <w:r w:rsidR="00685F0F">
        <w:rPr>
          <w:b/>
          <w:sz w:val="24"/>
        </w:rPr>
        <w:t xml:space="preserve">der Übungsfirma </w:t>
      </w:r>
      <w:r>
        <w:rPr>
          <w:b/>
          <w:sz w:val="24"/>
        </w:rPr>
        <w:t>bei anderen Übungsfirmen werden durchgeführt.</w:t>
      </w:r>
      <w:r w:rsidR="00685F0F">
        <w:rPr>
          <w:b/>
          <w:sz w:val="24"/>
        </w:rPr>
        <w:t xml:space="preserve"> </w:t>
      </w:r>
    </w:p>
    <w:p w:rsidR="00685F0F" w:rsidRDefault="00685F0F" w:rsidP="00685F0F">
      <w:pPr>
        <w:pStyle w:val="Listenabsatz"/>
        <w:rPr>
          <w:b/>
          <w:sz w:val="24"/>
        </w:rPr>
      </w:pPr>
    </w:p>
    <w:p w:rsidR="00685F0F" w:rsidRDefault="00685F0F" w:rsidP="00685F0F">
      <w:pPr>
        <w:pStyle w:val="Listenabsatz"/>
        <w:rPr>
          <w:b/>
          <w:sz w:val="24"/>
        </w:rPr>
      </w:pPr>
      <w:r>
        <w:rPr>
          <w:b/>
          <w:sz w:val="24"/>
        </w:rPr>
        <w:t xml:space="preserve">WAS sind Mitarbeiterbestellungen? </w:t>
      </w:r>
    </w:p>
    <w:p w:rsidR="00EC0F3C" w:rsidRDefault="00685F0F" w:rsidP="00685F0F">
      <w:pPr>
        <w:pStyle w:val="Listenabsatz"/>
        <w:rPr>
          <w:b/>
          <w:sz w:val="24"/>
        </w:rPr>
      </w:pPr>
      <w:r>
        <w:rPr>
          <w:b/>
          <w:sz w:val="24"/>
        </w:rPr>
        <w:t>Jeder Mitarbeiter muss sein in der Übungsfirma erhaltenes Gehalt am Übungsfirmenmarkt ausgeben.</w:t>
      </w:r>
    </w:p>
    <w:p w:rsidR="00685F0F" w:rsidRDefault="00685F0F" w:rsidP="00685F0F">
      <w:pPr>
        <w:rPr>
          <w:b/>
          <w:sz w:val="24"/>
        </w:rPr>
      </w:pPr>
    </w:p>
    <w:p w:rsidR="00685F0F" w:rsidRPr="00685F0F" w:rsidRDefault="00685F0F" w:rsidP="00685F0F">
      <w:pPr>
        <w:rPr>
          <w:b/>
          <w:sz w:val="24"/>
        </w:rPr>
      </w:pPr>
      <w:r>
        <w:rPr>
          <w:b/>
          <w:sz w:val="24"/>
        </w:rPr>
        <w:t>Wie erhalte ich meine Eingangsrechnungen in der ÜFA?</w:t>
      </w:r>
    </w:p>
    <w:p w:rsidR="00685F0F" w:rsidRDefault="00776AD3" w:rsidP="00685F0F">
      <w:pPr>
        <w:pStyle w:val="Listenabsatz"/>
      </w:pPr>
      <w:r>
        <w:t>Rechnungen</w:t>
      </w:r>
      <w:r w:rsidR="00F64414">
        <w:t>(ER)</w:t>
      </w:r>
      <w:r>
        <w:t xml:space="preserve"> kommen in die ÜFA entweder </w:t>
      </w:r>
      <w:r w:rsidRPr="00685F0F">
        <w:rPr>
          <w:b/>
        </w:rPr>
        <w:t>per Post oder per Mail</w:t>
      </w:r>
      <w:r>
        <w:t xml:space="preserve">. </w:t>
      </w:r>
    </w:p>
    <w:p w:rsidR="00776AD3" w:rsidRDefault="00685F0F" w:rsidP="00685F0F">
      <w:pPr>
        <w:pStyle w:val="Listenabsatz"/>
      </w:pPr>
      <w:r>
        <w:t>(</w:t>
      </w:r>
      <w:r w:rsidR="00776AD3">
        <w:t>Meistens wurden diese Waren vorher bestellt und danach erhalten wie eine Rechnung. Die sogenannte Eingangsrechnung.</w:t>
      </w:r>
      <w:r w:rsidR="00EC0F3C">
        <w:t xml:space="preserve"> Erfolgt </w:t>
      </w:r>
      <w:r w:rsidR="001D324C">
        <w:t>keine vorherige Bestellung</w:t>
      </w:r>
      <w:r w:rsidR="001F33FB">
        <w:t xml:space="preserve"> </w:t>
      </w:r>
      <w:r w:rsidR="00EC0F3C">
        <w:t xml:space="preserve"> so kann es sich um einen Rahmenvertrag </w:t>
      </w:r>
      <w:r w:rsidR="001F33FB">
        <w:t>handel</w:t>
      </w:r>
      <w:r>
        <w:t>n)</w:t>
      </w:r>
    </w:p>
    <w:p w:rsidR="00685F0F" w:rsidRDefault="00685F0F" w:rsidP="00685F0F">
      <w:pPr>
        <w:pStyle w:val="Listenabsatz"/>
      </w:pPr>
    </w:p>
    <w:p w:rsidR="00685F0F" w:rsidRDefault="00685F0F" w:rsidP="00685F0F">
      <w:pPr>
        <w:pStyle w:val="Listenabsatz"/>
        <w:rPr>
          <w:b/>
          <w:sz w:val="24"/>
        </w:rPr>
      </w:pPr>
    </w:p>
    <w:p w:rsidR="00685F0F" w:rsidRDefault="00685F0F" w:rsidP="00685F0F">
      <w:pPr>
        <w:pStyle w:val="berschrift1"/>
        <w:rPr>
          <w:b/>
          <w:sz w:val="40"/>
        </w:rPr>
      </w:pPr>
      <w:r w:rsidRPr="00685F0F">
        <w:rPr>
          <w:b/>
          <w:sz w:val="40"/>
        </w:rPr>
        <w:t>BEHANDLUNG der Eingangsrechnungen</w:t>
      </w:r>
    </w:p>
    <w:p w:rsidR="00685F0F" w:rsidRPr="00685F0F" w:rsidRDefault="00685F0F" w:rsidP="00685F0F">
      <w:pPr>
        <w:rPr>
          <w:lang w:eastAsia="de-DE"/>
        </w:rPr>
      </w:pPr>
    </w:p>
    <w:p w:rsidR="00776AD3" w:rsidRDefault="001D324C" w:rsidP="004A62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Die Eingangsrechnung</w:t>
      </w:r>
      <w:r w:rsidR="00776AD3">
        <w:t xml:space="preserve"> wird im Posteingangsbuch vom Sekretariat erfasst und die Rechnung erhält einen Eingangsstempel und eine laufende Num</w:t>
      </w:r>
      <w:r w:rsidR="00272E6B">
        <w:t>mer die wir mit ER+aufsteigende</w:t>
      </w:r>
      <w:r w:rsidR="004A626A">
        <w:t xml:space="preserve">r </w:t>
      </w:r>
      <w:r w:rsidR="00776AD3">
        <w:t>Zah</w:t>
      </w:r>
      <w:r w:rsidR="009D528D">
        <w:t>l nummerieren.</w:t>
      </w:r>
    </w:p>
    <w:p w:rsidR="00EC0F3C" w:rsidRDefault="00EC0F3C" w:rsidP="00EC0F3C">
      <w:pPr>
        <w:pStyle w:val="Listenabsatz"/>
      </w:pPr>
    </w:p>
    <w:p w:rsidR="00B84916" w:rsidRDefault="00B243BE" w:rsidP="002266F0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F3C1A3" wp14:editId="4A585A3D">
                <wp:simplePos x="0" y="0"/>
                <wp:positionH relativeFrom="column">
                  <wp:posOffset>2624455</wp:posOffset>
                </wp:positionH>
                <wp:positionV relativeFrom="paragraph">
                  <wp:posOffset>6657975</wp:posOffset>
                </wp:positionV>
                <wp:extent cx="1857375" cy="342900"/>
                <wp:effectExtent l="19050" t="19050" r="28575" b="1905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43BE" w:rsidRPr="0082154A" w:rsidRDefault="00B243BE">
                            <w:pPr>
                              <w:rPr>
                                <w:rFonts w:ascii="Brush Script MT" w:hAnsi="Brush Script MT"/>
                              </w:rPr>
                            </w:pPr>
                            <w:r w:rsidRPr="0082154A">
                              <w:rPr>
                                <w:rFonts w:ascii="Brush Script MT" w:hAnsi="Brush Script MT"/>
                              </w:rPr>
                              <w:t xml:space="preserve">Kontrolliert am 27.10.2014 </w:t>
                            </w:r>
                          </w:p>
                          <w:p w:rsidR="00B243BE" w:rsidRDefault="00B243BE"/>
                          <w:p w:rsidR="00B243BE" w:rsidRDefault="00B243BE"/>
                          <w:p w:rsidR="00B243BE" w:rsidRDefault="00B243BE"/>
                          <w:p w:rsidR="00B243BE" w:rsidRDefault="00B243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F3C1A3" id="_x0000_t202" coordsize="21600,21600" o:spt="202" path="m,l,21600r21600,l21600,xe">
                <v:stroke joinstyle="miter"/>
                <v:path gradientshapeok="t" o:connecttype="rect"/>
              </v:shapetype>
              <v:shape id="Textfeld 32" o:spid="_x0000_s1026" type="#_x0000_t202" style="position:absolute;margin-left:206.65pt;margin-top:524.25pt;width:146.25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" fillcolor="white [3201]" strokeweight="3pt">
                <v:textbox>
                  <w:txbxContent>
                    <w:p w:rsidR="00B243BE" w:rsidRPr="0082154A" w:rsidRDefault="00B243BE">
                      <w:pPr>
                        <w:rPr>
                          <w:rFonts w:ascii="Brush Script MT" w:hAnsi="Brush Script MT"/>
                        </w:rPr>
                      </w:pPr>
                      <w:r w:rsidRPr="0082154A">
                        <w:rPr>
                          <w:rFonts w:ascii="Brush Script MT" w:hAnsi="Brush Script MT"/>
                        </w:rPr>
                        <w:t xml:space="preserve">Kontrolliert am 27.10.2014 </w:t>
                      </w:r>
                    </w:p>
                    <w:p w:rsidR="00B243BE" w:rsidRDefault="00B243BE"/>
                    <w:p w:rsidR="00B243BE" w:rsidRDefault="00B243BE"/>
                    <w:p w:rsidR="00B243BE" w:rsidRDefault="00B243BE"/>
                    <w:p w:rsidR="00B243BE" w:rsidRDefault="00B243BE"/>
                  </w:txbxContent>
                </v:textbox>
              </v:shape>
            </w:pict>
          </mc:Fallback>
        </mc:AlternateContent>
      </w:r>
      <w:r w:rsidR="004A626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8AAFB3" wp14:editId="75834230">
                <wp:simplePos x="0" y="0"/>
                <wp:positionH relativeFrom="column">
                  <wp:posOffset>3100705</wp:posOffset>
                </wp:positionH>
                <wp:positionV relativeFrom="paragraph">
                  <wp:posOffset>1652905</wp:posOffset>
                </wp:positionV>
                <wp:extent cx="1943100" cy="571500"/>
                <wp:effectExtent l="19050" t="19050" r="19050" b="1905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57150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F7E623" id="Ellipse 28" o:spid="_x0000_s1026" style="position:absolute;margin-left:244.15pt;margin-top:130.15pt;width:153pt;height: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" filled="f" strokecolor="black [1600]" strokeweight="3pt">
                <v:stroke joinstyle="miter"/>
              </v:oval>
            </w:pict>
          </mc:Fallback>
        </mc:AlternateContent>
      </w:r>
      <w:r w:rsidR="00B8491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8F1550" wp14:editId="57316ADD">
                <wp:simplePos x="0" y="0"/>
                <wp:positionH relativeFrom="column">
                  <wp:posOffset>4329430</wp:posOffset>
                </wp:positionH>
                <wp:positionV relativeFrom="paragraph">
                  <wp:posOffset>100330</wp:posOffset>
                </wp:positionV>
                <wp:extent cx="714375" cy="257175"/>
                <wp:effectExtent l="19050" t="19050" r="28575" b="28575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4916" w:rsidRDefault="00B84916">
                            <w:r>
                              <w:t>ER 201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F1550" id="Textfeld 30" o:spid="_x0000_s1027" type="#_x0000_t202" style="position:absolute;margin-left:340.9pt;margin-top:7.9pt;width:56.25pt;height:2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" fillcolor="white [3201]" strokeweight="3pt">
                <v:textbox>
                  <w:txbxContent>
                    <w:p w:rsidR="00B84916" w:rsidRDefault="00B84916">
                      <w:r>
                        <w:t>ER 201</w:t>
                      </w:r>
                    </w:p>
                  </w:txbxContent>
                </v:textbox>
              </v:shape>
            </w:pict>
          </mc:Fallback>
        </mc:AlternateContent>
      </w:r>
      <w:r w:rsidR="00B84916">
        <w:rPr>
          <w:noProof/>
          <w:lang w:eastAsia="de-DE"/>
        </w:rPr>
        <w:drawing>
          <wp:inline distT="0" distB="0" distL="0" distR="0" wp14:anchorId="1DDD8118" wp14:editId="55AE4345">
            <wp:extent cx="5029200" cy="7328581"/>
            <wp:effectExtent l="19050" t="19050" r="19050" b="2476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826" t="16412" r="53673" b="12344"/>
                    <a:stretch/>
                  </pic:blipFill>
                  <pic:spPr bwMode="auto">
                    <a:xfrm>
                      <a:off x="0" y="0"/>
                      <a:ext cx="5074028" cy="739390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F3C" w:rsidRDefault="00993695" w:rsidP="00EC0F3C">
      <w:r>
        <w:rPr>
          <w:noProof/>
          <w:lang w:eastAsia="de-DE"/>
        </w:rPr>
        <w:drawing>
          <wp:anchor distT="0" distB="0" distL="114300" distR="114300" simplePos="0" relativeHeight="251694080" behindDoc="1" locked="0" layoutInCell="1" allowOverlap="1" wp14:anchorId="3266EE84" wp14:editId="31D90942">
            <wp:simplePos x="0" y="0"/>
            <wp:positionH relativeFrom="column">
              <wp:posOffset>5253355</wp:posOffset>
            </wp:positionH>
            <wp:positionV relativeFrom="paragraph">
              <wp:posOffset>71120</wp:posOffset>
            </wp:positionV>
            <wp:extent cx="1036320" cy="1036320"/>
            <wp:effectExtent l="0" t="0" r="0" b="0"/>
            <wp:wrapTight wrapText="bothSides">
              <wp:wrapPolygon edited="0">
                <wp:start x="0" y="0"/>
                <wp:lineTo x="0" y="21044"/>
                <wp:lineTo x="21044" y="21044"/>
                <wp:lineTo x="21044" y="0"/>
                <wp:lineTo x="0" y="0"/>
              </wp:wrapPolygon>
            </wp:wrapTight>
            <wp:docPr id="33" name="Grafik 33" descr="C:\Users\Green\AppData\Local\Microsoft\Windows\Temporary Internet Files\Content.IE5\342VPRZ5\4678440519_5667ef978b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en\AppData\Local\Microsoft\Windows\Temporary Internet Files\Content.IE5\342VPRZ5\4678440519_5667ef978b_z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BAF" w:rsidRPr="001C3BAF" w:rsidRDefault="001C3BAF" w:rsidP="002266F0">
      <w:pPr>
        <w:rPr>
          <w:b/>
          <w:sz w:val="32"/>
        </w:rPr>
      </w:pPr>
      <w:r w:rsidRPr="001C3BAF">
        <w:rPr>
          <w:b/>
          <w:sz w:val="32"/>
        </w:rPr>
        <w:t>Informationen zur ABLAGE:</w:t>
      </w:r>
    </w:p>
    <w:p w:rsidR="00776AD3" w:rsidRDefault="00776AD3" w:rsidP="002266F0">
      <w:r>
        <w:t xml:space="preserve">Alle </w:t>
      </w:r>
      <w:r w:rsidR="001C3BAF">
        <w:t xml:space="preserve">durchgeführten </w:t>
      </w:r>
      <w:r>
        <w:t xml:space="preserve">Bestellungen in der Übungsfirma werden in einem Bestellordner abgelegt. </w:t>
      </w:r>
    </w:p>
    <w:p w:rsidR="001C3BAF" w:rsidRDefault="001C3BAF" w:rsidP="002266F0">
      <w:r>
        <w:t xml:space="preserve">Wenn die ER  in unserer Übungsfirma eintrifft, wird die dazugehörige Bestellung </w:t>
      </w:r>
      <w:r w:rsidR="0005500C">
        <w:t xml:space="preserve"> aus dem Bestellordner </w:t>
      </w:r>
      <w:r>
        <w:t xml:space="preserve">gesucht und mit der </w:t>
      </w:r>
      <w:r w:rsidR="00272E6B">
        <w:t xml:space="preserve">erhaltenen </w:t>
      </w:r>
      <w:r>
        <w:t>ER verglichen und geprüft.</w:t>
      </w:r>
    </w:p>
    <w:p w:rsidR="001C3BAF" w:rsidRDefault="001C3BAF" w:rsidP="002266F0">
      <w:r>
        <w:lastRenderedPageBreak/>
        <w:t>Se</w:t>
      </w:r>
      <w:r w:rsidR="00CB0C34">
        <w:t>hen Sie sich dazu folgende</w:t>
      </w:r>
      <w:r>
        <w:t xml:space="preserve"> Video</w:t>
      </w:r>
      <w:r w:rsidR="00674EF8">
        <w:t>s</w:t>
      </w:r>
      <w:r w:rsidR="00C413BA">
        <w:t xml:space="preserve"> zu Eingangsrechnungen</w:t>
      </w:r>
      <w:r w:rsidR="0005500C">
        <w:t xml:space="preserve"> prüfen</w:t>
      </w:r>
      <w:r w:rsidR="00C413BA">
        <w:t xml:space="preserve"> an.</w:t>
      </w:r>
    </w:p>
    <w:p w:rsidR="001C3BAF" w:rsidRDefault="00881258" w:rsidP="002266F0">
      <w:hyperlink r:id="rId13" w:history="1">
        <w:r w:rsidR="00737250" w:rsidRPr="005F0B65">
          <w:rPr>
            <w:rStyle w:val="Hyperlink"/>
          </w:rPr>
          <w:t>https://www.youtube.com/watch?v=TjY2aDXOJ58</w:t>
        </w:r>
      </w:hyperlink>
    </w:p>
    <w:p w:rsidR="00674EF8" w:rsidRDefault="00881258" w:rsidP="002266F0">
      <w:hyperlink r:id="rId14" w:history="1">
        <w:r w:rsidR="00674EF8" w:rsidRPr="005F0B65">
          <w:rPr>
            <w:rStyle w:val="Hyperlink"/>
          </w:rPr>
          <w:t>https://www.youtube.com/watch?v=DYGR-IbFqRA</w:t>
        </w:r>
      </w:hyperlink>
    </w:p>
    <w:p w:rsidR="00C601A7" w:rsidRDefault="00881258" w:rsidP="002266F0">
      <w:hyperlink r:id="rId15" w:history="1">
        <w:r w:rsidR="00C601A7" w:rsidRPr="005F0B65">
          <w:rPr>
            <w:rStyle w:val="Hyperlink"/>
          </w:rPr>
          <w:t>https://www.youtube.com/watch?v=1SJPSrBHllc</w:t>
        </w:r>
      </w:hyperlink>
    </w:p>
    <w:p w:rsidR="00C601A7" w:rsidRDefault="00C601A7" w:rsidP="002266F0"/>
    <w:p w:rsidR="00795851" w:rsidRPr="00795851" w:rsidRDefault="00795851" w:rsidP="007958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2"/>
        </w:rPr>
      </w:pPr>
      <w:r w:rsidRPr="00795851">
        <w:rPr>
          <w:sz w:val="32"/>
        </w:rPr>
        <w:t>Workflow einer Eingangsrechnung</w:t>
      </w:r>
    </w:p>
    <w:p w:rsidR="00795851" w:rsidRPr="00D039A7" w:rsidRDefault="00795851" w:rsidP="00795851">
      <w:r>
        <w:t>Grundsätzlich erhalte ich eine Eingangsrechnung in der Übungsfirma von einer anderen Übungsfirma, wenn ich etwas bestellt habe, sei es über den Webshop über Angebote, Kataloge oder persönlichen Einkauf auf Übungsfirmenmessen.</w:t>
      </w:r>
    </w:p>
    <w:p w:rsidR="00795851" w:rsidRPr="0005500C" w:rsidRDefault="00795851" w:rsidP="00795851">
      <w:pPr>
        <w:rPr>
          <w:b/>
        </w:rPr>
      </w:pPr>
      <w:r w:rsidRPr="0005500C">
        <w:rPr>
          <w:b/>
        </w:rPr>
        <w:t>Folgender Link zeigt einen Workflow einer Eingangsrechnung.</w:t>
      </w:r>
    </w:p>
    <w:p w:rsidR="00795851" w:rsidRDefault="00795851" w:rsidP="00795851">
      <w:r w:rsidRPr="00DA76E7">
        <w:t>http://www.instantview.org/doc/de/AppsWH/index.htm?purchinv.htm</w:t>
      </w:r>
    </w:p>
    <w:p w:rsidR="00674EF8" w:rsidRDefault="00674EF8" w:rsidP="002266F0"/>
    <w:p w:rsidR="00D039A7" w:rsidRPr="0005500C" w:rsidRDefault="00795851" w:rsidP="00D039A7">
      <w:pPr>
        <w:rPr>
          <w:b/>
          <w:sz w:val="28"/>
        </w:rPr>
      </w:pPr>
      <w:r w:rsidRPr="0005500C">
        <w:rPr>
          <w:b/>
          <w:sz w:val="28"/>
        </w:rPr>
        <w:t>Vorgehensweise</w:t>
      </w:r>
    </w:p>
    <w:p w:rsidR="00795851" w:rsidRDefault="00795851" w:rsidP="00D039A7">
      <w:r>
        <w:rPr>
          <w:noProof/>
          <w:lang w:eastAsia="de-DE"/>
        </w:rPr>
        <w:drawing>
          <wp:inline distT="0" distB="0" distL="0" distR="0" wp14:anchorId="195787D5" wp14:editId="4E02C115">
            <wp:extent cx="5486400" cy="3848100"/>
            <wp:effectExtent l="0" t="19050" r="0" b="19050"/>
            <wp:docPr id="31" name="Diagramm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D039A7" w:rsidRPr="00D039A7" w:rsidRDefault="00D039A7" w:rsidP="00D039A7"/>
    <w:p w:rsidR="00D039A7" w:rsidRDefault="00D039A7" w:rsidP="002266F0"/>
    <w:p w:rsidR="002266F0" w:rsidRDefault="002266F0" w:rsidP="002266F0"/>
    <w:p w:rsidR="002266F0" w:rsidRPr="002266F0" w:rsidRDefault="002266F0" w:rsidP="002266F0"/>
    <w:p w:rsidR="006B0D2F" w:rsidRDefault="006B0D2F" w:rsidP="006B0D2F">
      <w:pPr>
        <w:pStyle w:val="KeinLeerraum"/>
        <w:spacing w:line="276" w:lineRule="auto"/>
        <w:ind w:left="2124" w:firstLine="708"/>
        <w:jc w:val="center"/>
        <w:rPr>
          <w:b/>
        </w:rPr>
      </w:pPr>
    </w:p>
    <w:p w:rsidR="002266F0" w:rsidRDefault="002266F0" w:rsidP="002266F0">
      <w:pPr>
        <w:pStyle w:val="berschrift1"/>
      </w:pPr>
      <w:r>
        <w:lastRenderedPageBreak/>
        <w:t>Allgemeiner Aufbau einer Eingangsrechnungsbearbeitung</w:t>
      </w:r>
    </w:p>
    <w:p w:rsidR="002266F0" w:rsidRPr="006B0D2F" w:rsidRDefault="002266F0" w:rsidP="006B0D2F">
      <w:pPr>
        <w:pStyle w:val="KeinLeerraum"/>
        <w:spacing w:line="276" w:lineRule="auto"/>
        <w:ind w:left="2124" w:firstLine="708"/>
        <w:jc w:val="center"/>
        <w:rPr>
          <w:b/>
        </w:rPr>
      </w:pPr>
    </w:p>
    <w:p w:rsidR="00306015" w:rsidRPr="00755627" w:rsidRDefault="00306015" w:rsidP="00755627">
      <w:pPr>
        <w:pStyle w:val="KeinLeerraum"/>
        <w:spacing w:after="120"/>
        <w:rPr>
          <w:b/>
        </w:rPr>
      </w:pPr>
      <w:r w:rsidRPr="00755627">
        <w:rPr>
          <w:b/>
        </w:rPr>
        <w:t>Wie erkenne ich eine ER?</w:t>
      </w:r>
    </w:p>
    <w:p w:rsidR="00755627" w:rsidRDefault="00803900" w:rsidP="00306015">
      <w:pPr>
        <w:pStyle w:val="KeinLeerraum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3662680</wp:posOffset>
                </wp:positionH>
                <wp:positionV relativeFrom="paragraph">
                  <wp:posOffset>104140</wp:posOffset>
                </wp:positionV>
                <wp:extent cx="2533650" cy="4276725"/>
                <wp:effectExtent l="0" t="0" r="0" b="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427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900" w:rsidRDefault="00803900">
                            <w:r>
                              <w:t>Eine Eingangsrechnung erkennst du, wenn</w:t>
                            </w:r>
                          </w:p>
                          <w:p w:rsidR="00803900" w:rsidRDefault="00803900" w:rsidP="00755627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80" w:line="240" w:lineRule="auto"/>
                              <w:ind w:left="284" w:hanging="284"/>
                              <w:contextualSpacing w:val="0"/>
                              <w:jc w:val="both"/>
                            </w:pPr>
                            <w:r>
                              <w:t>der Absender eine andere Firma ist</w:t>
                            </w:r>
                          </w:p>
                          <w:p w:rsidR="00803900" w:rsidRDefault="00803900" w:rsidP="00755627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80" w:line="240" w:lineRule="auto"/>
                              <w:ind w:left="284" w:hanging="284"/>
                              <w:contextualSpacing w:val="0"/>
                              <w:jc w:val="both"/>
                            </w:pPr>
                            <w:r>
                              <w:t>unsere Firma der Empfänger ist</w:t>
                            </w:r>
                          </w:p>
                          <w:p w:rsidR="00803900" w:rsidRDefault="00986F9A" w:rsidP="00755627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80" w:line="240" w:lineRule="auto"/>
                              <w:ind w:left="284" w:hanging="284"/>
                              <w:contextualSpacing w:val="0"/>
                              <w:jc w:val="both"/>
                            </w:pPr>
                            <w:r>
                              <w:t>Das Wort Rechnung oder Faktura drauf steht.</w:t>
                            </w:r>
                          </w:p>
                          <w:p w:rsidR="00803900" w:rsidRDefault="00803900" w:rsidP="00755627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80" w:line="240" w:lineRule="auto"/>
                              <w:ind w:left="284" w:hanging="284"/>
                              <w:contextualSpacing w:val="0"/>
                              <w:jc w:val="both"/>
                            </w:pPr>
                            <w:r>
                              <w:t>eine Bestellnummer</w:t>
                            </w:r>
                            <w:r w:rsidR="00986F9A">
                              <w:t xml:space="preserve"> sollte </w:t>
                            </w:r>
                            <w:r>
                              <w:t xml:space="preserve"> (von unserer Bestellung</w:t>
                            </w:r>
                            <w:r w:rsidR="00755627">
                              <w:t>)</w:t>
                            </w:r>
                            <w:r>
                              <w:t xml:space="preserve"> </w:t>
                            </w:r>
                            <w:r w:rsidR="00755627">
                              <w:t>angege</w:t>
                            </w:r>
                            <w:r w:rsidR="00986F9A">
                              <w:t>ben sei</w:t>
                            </w:r>
                          </w:p>
                          <w:p w:rsidR="00803900" w:rsidRDefault="00803900" w:rsidP="00755627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80" w:line="240" w:lineRule="auto"/>
                              <w:ind w:left="284" w:hanging="284"/>
                              <w:contextualSpacing w:val="0"/>
                              <w:jc w:val="both"/>
                            </w:pPr>
                            <w:r>
                              <w:t>unsere b</w:t>
                            </w:r>
                            <w:r w:rsidR="00993695">
                              <w:t>estellten Artikel mit Preis und Menge</w:t>
                            </w:r>
                            <w:r w:rsidR="00986F9A" w:rsidRPr="00986F9A">
                              <w:t xml:space="preserve"> </w:t>
                            </w:r>
                            <w:r w:rsidR="00986F9A">
                              <w:t>angeführt sind.</w:t>
                            </w:r>
                          </w:p>
                          <w:p w:rsidR="00803900" w:rsidRPr="00986F9A" w:rsidRDefault="00986F9A" w:rsidP="00755627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80" w:line="240" w:lineRule="auto"/>
                              <w:ind w:left="284" w:hanging="284"/>
                              <w:contextualSpacing w:val="0"/>
                              <w:jc w:val="both"/>
                            </w:pPr>
                            <w:r w:rsidRPr="00986F9A">
                              <w:t>es kann auch Hinweis auf Bestellung vorhanden sein</w:t>
                            </w:r>
                          </w:p>
                          <w:p w:rsidR="00755627" w:rsidRDefault="00986F9A" w:rsidP="00755627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80" w:line="240" w:lineRule="auto"/>
                              <w:ind w:left="284" w:hanging="284"/>
                              <w:contextualSpacing w:val="0"/>
                              <w:jc w:val="both"/>
                            </w:pPr>
                            <w:r>
                              <w:t>auch</w:t>
                            </w:r>
                            <w:r w:rsidR="00755627">
                              <w:t xml:space="preserve"> Zahlungskonditionen bzw. die Kontoinformationen des Empfängers </w:t>
                            </w:r>
                            <w:r>
                              <w:t xml:space="preserve">sollen </w:t>
                            </w:r>
                            <w:r w:rsidR="00755627">
                              <w:t>ange</w:t>
                            </w:r>
                            <w:r>
                              <w:t>führt sein</w:t>
                            </w:r>
                          </w:p>
                          <w:p w:rsidR="00986F9A" w:rsidRDefault="00986F9A" w:rsidP="00755627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80" w:line="240" w:lineRule="auto"/>
                              <w:ind w:left="284" w:hanging="284"/>
                              <w:contextualSpacing w:val="0"/>
                              <w:jc w:val="both"/>
                            </w:pPr>
                            <w:r>
                              <w:t>Wenn kein Hinweis zu sehen ist, dass die Rechnung sofort bar bezahlt wurde.</w:t>
                            </w:r>
                          </w:p>
                          <w:p w:rsidR="006B0D2F" w:rsidRDefault="006B0D2F" w:rsidP="006B0D2F">
                            <w:pPr>
                              <w:spacing w:after="80" w:line="240" w:lineRule="auto"/>
                              <w:jc w:val="both"/>
                            </w:pPr>
                          </w:p>
                          <w:p w:rsidR="006B0D2F" w:rsidRDefault="006B0D2F" w:rsidP="006B0D2F">
                            <w:pPr>
                              <w:spacing w:after="80" w:line="24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8" o:spid="_x0000_s1028" type="#_x0000_t202" style="position:absolute;margin-left:288.4pt;margin-top:8.2pt;width:199.5pt;height:33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" filled="f" stroked="f" strokeweight=".5pt">
                <v:textbox>
                  <w:txbxContent>
                    <w:p w:rsidR="00803900" w:rsidRDefault="00803900">
                      <w:r>
                        <w:t>Eine Eingangsrechnung erkennst du, wenn</w:t>
                      </w:r>
                    </w:p>
                    <w:p w:rsidR="00803900" w:rsidRDefault="00803900" w:rsidP="00755627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80" w:line="240" w:lineRule="auto"/>
                        <w:ind w:left="284" w:hanging="284"/>
                        <w:contextualSpacing w:val="0"/>
                        <w:jc w:val="both"/>
                      </w:pPr>
                      <w:r>
                        <w:t>der Absender eine andere Firma ist</w:t>
                      </w:r>
                    </w:p>
                    <w:p w:rsidR="00803900" w:rsidRDefault="00803900" w:rsidP="00755627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80" w:line="240" w:lineRule="auto"/>
                        <w:ind w:left="284" w:hanging="284"/>
                        <w:contextualSpacing w:val="0"/>
                        <w:jc w:val="both"/>
                      </w:pPr>
                      <w:r>
                        <w:t>unsere Firma der Empfänger ist</w:t>
                      </w:r>
                    </w:p>
                    <w:p w:rsidR="00803900" w:rsidRDefault="00986F9A" w:rsidP="00755627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80" w:line="240" w:lineRule="auto"/>
                        <w:ind w:left="284" w:hanging="284"/>
                        <w:contextualSpacing w:val="0"/>
                        <w:jc w:val="both"/>
                      </w:pPr>
                      <w:r>
                        <w:t>Das Wort Rechnung oder Faktura drauf steht.</w:t>
                      </w:r>
                    </w:p>
                    <w:p w:rsidR="00803900" w:rsidRDefault="00803900" w:rsidP="00755627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80" w:line="240" w:lineRule="auto"/>
                        <w:ind w:left="284" w:hanging="284"/>
                        <w:contextualSpacing w:val="0"/>
                        <w:jc w:val="both"/>
                      </w:pPr>
                      <w:r>
                        <w:t>eine Bestellnummer</w:t>
                      </w:r>
                      <w:r w:rsidR="00986F9A">
                        <w:t xml:space="preserve"> sollte </w:t>
                      </w:r>
                      <w:r>
                        <w:t xml:space="preserve"> (von unserer Bestellung</w:t>
                      </w:r>
                      <w:r w:rsidR="00755627">
                        <w:t>)</w:t>
                      </w:r>
                      <w:r>
                        <w:t xml:space="preserve"> </w:t>
                      </w:r>
                      <w:r w:rsidR="00755627">
                        <w:t>angege</w:t>
                      </w:r>
                      <w:r w:rsidR="00986F9A">
                        <w:t>ben sei</w:t>
                      </w:r>
                    </w:p>
                    <w:p w:rsidR="00803900" w:rsidRDefault="00803900" w:rsidP="00755627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80" w:line="240" w:lineRule="auto"/>
                        <w:ind w:left="284" w:hanging="284"/>
                        <w:contextualSpacing w:val="0"/>
                        <w:jc w:val="both"/>
                      </w:pPr>
                      <w:r>
                        <w:t>unsere b</w:t>
                      </w:r>
                      <w:r w:rsidR="00993695">
                        <w:t>estellten Artikel mit Preis und Menge</w:t>
                      </w:r>
                      <w:r w:rsidR="00986F9A" w:rsidRPr="00986F9A">
                        <w:t xml:space="preserve"> </w:t>
                      </w:r>
                      <w:r w:rsidR="00986F9A">
                        <w:t>angeführt sind.</w:t>
                      </w:r>
                    </w:p>
                    <w:p w:rsidR="00803900" w:rsidRPr="00986F9A" w:rsidRDefault="00986F9A" w:rsidP="00755627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80" w:line="240" w:lineRule="auto"/>
                        <w:ind w:left="284" w:hanging="284"/>
                        <w:contextualSpacing w:val="0"/>
                        <w:jc w:val="both"/>
                      </w:pPr>
                      <w:r w:rsidRPr="00986F9A">
                        <w:t>es kann auch Hinweis auf Bestellung vorhanden sein</w:t>
                      </w:r>
                    </w:p>
                    <w:p w:rsidR="00755627" w:rsidRDefault="00986F9A" w:rsidP="00755627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80" w:line="240" w:lineRule="auto"/>
                        <w:ind w:left="284" w:hanging="284"/>
                        <w:contextualSpacing w:val="0"/>
                        <w:jc w:val="both"/>
                      </w:pPr>
                      <w:r>
                        <w:t>auch</w:t>
                      </w:r>
                      <w:r w:rsidR="00755627">
                        <w:t xml:space="preserve"> Zahlungskonditionen bzw. die Kontoinformationen des Empfängers </w:t>
                      </w:r>
                      <w:r>
                        <w:t xml:space="preserve">sollen </w:t>
                      </w:r>
                      <w:r w:rsidR="00755627">
                        <w:t>ange</w:t>
                      </w:r>
                      <w:r>
                        <w:t>führt sein</w:t>
                      </w:r>
                    </w:p>
                    <w:p w:rsidR="00986F9A" w:rsidRDefault="00986F9A" w:rsidP="00755627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80" w:line="240" w:lineRule="auto"/>
                        <w:ind w:left="284" w:hanging="284"/>
                        <w:contextualSpacing w:val="0"/>
                        <w:jc w:val="both"/>
                      </w:pPr>
                      <w:r>
                        <w:t>Wenn kein Hinweis zu sehen ist, dass die Rechnung sofort bar bezahlt wurde.</w:t>
                      </w:r>
                    </w:p>
                    <w:p w:rsidR="006B0D2F" w:rsidRDefault="006B0D2F" w:rsidP="006B0D2F">
                      <w:pPr>
                        <w:spacing w:after="80" w:line="240" w:lineRule="auto"/>
                        <w:jc w:val="both"/>
                      </w:pPr>
                    </w:p>
                    <w:p w:rsidR="006B0D2F" w:rsidRDefault="006B0D2F" w:rsidP="006B0D2F">
                      <w:pPr>
                        <w:spacing w:after="80" w:line="24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60DDE4" wp14:editId="032D4CB2">
                <wp:simplePos x="0" y="0"/>
                <wp:positionH relativeFrom="column">
                  <wp:posOffset>-73911</wp:posOffset>
                </wp:positionH>
                <wp:positionV relativeFrom="paragraph">
                  <wp:posOffset>4178595</wp:posOffset>
                </wp:positionV>
                <wp:extent cx="340242" cy="276446"/>
                <wp:effectExtent l="0" t="0" r="0" b="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42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900" w:rsidRPr="00803900" w:rsidRDefault="00803900" w:rsidP="0080390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7</w:t>
                            </w:r>
                            <w:r w:rsidRPr="00803900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0DDE4" id="Textfeld 17" o:spid="_x0000_s1029" type="#_x0000_t202" style="position:absolute;margin-left:-5.8pt;margin-top:329pt;width:26.8pt;height:2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" filled="f" stroked="f" strokeweight=".5pt">
                <v:textbox>
                  <w:txbxContent>
                    <w:p w:rsidR="00803900" w:rsidRPr="00803900" w:rsidRDefault="00803900" w:rsidP="0080390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7</w:t>
                      </w:r>
                      <w:r w:rsidRPr="00803900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345986" wp14:editId="5E5B574C">
                <wp:simplePos x="0" y="0"/>
                <wp:positionH relativeFrom="margin">
                  <wp:align>left</wp:align>
                </wp:positionH>
                <wp:positionV relativeFrom="paragraph">
                  <wp:posOffset>4225349</wp:posOffset>
                </wp:positionV>
                <wp:extent cx="3486918" cy="499110"/>
                <wp:effectExtent l="0" t="0" r="18415" b="1524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918" cy="4991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46A5A" id="Rechteck 7" o:spid="_x0000_s1026" style="position:absolute;margin-left:0;margin-top:332.7pt;width:274.55pt;height:39.3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" filled="f" strokecolor="red" strokeweight="1.5pt">
                <w10:wrap anchorx="margin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30F4D8" wp14:editId="7E2DF46E">
                <wp:simplePos x="0" y="0"/>
                <wp:positionH relativeFrom="column">
                  <wp:posOffset>265298</wp:posOffset>
                </wp:positionH>
                <wp:positionV relativeFrom="paragraph">
                  <wp:posOffset>3413051</wp:posOffset>
                </wp:positionV>
                <wp:extent cx="340242" cy="276446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42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900" w:rsidRPr="00803900" w:rsidRDefault="00803900" w:rsidP="0080390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6</w:t>
                            </w:r>
                            <w:r w:rsidRPr="00803900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0F4D8" id="Textfeld 16" o:spid="_x0000_s1030" type="#_x0000_t202" style="position:absolute;margin-left:20.9pt;margin-top:268.75pt;width:26.8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" filled="f" stroked="f" strokeweight=".5pt">
                <v:textbox>
                  <w:txbxContent>
                    <w:p w:rsidR="00803900" w:rsidRPr="00803900" w:rsidRDefault="00803900" w:rsidP="0080390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6</w:t>
                      </w:r>
                      <w:r w:rsidRPr="00803900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72ACE" wp14:editId="6201EAA3">
                <wp:simplePos x="0" y="0"/>
                <wp:positionH relativeFrom="column">
                  <wp:posOffset>322949</wp:posOffset>
                </wp:positionH>
                <wp:positionV relativeFrom="paragraph">
                  <wp:posOffset>3449172</wp:posOffset>
                </wp:positionV>
                <wp:extent cx="1137551" cy="180754"/>
                <wp:effectExtent l="0" t="0" r="24765" b="1016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551" cy="18075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5E242" id="Rechteck 6" o:spid="_x0000_s1026" style="position:absolute;margin-left:25.45pt;margin-top:271.6pt;width:89.55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" filled="f" strokecolor="red" strokeweight="1.5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936C31" wp14:editId="78AA931A">
                <wp:simplePos x="0" y="0"/>
                <wp:positionH relativeFrom="column">
                  <wp:posOffset>-74428</wp:posOffset>
                </wp:positionH>
                <wp:positionV relativeFrom="paragraph">
                  <wp:posOffset>2243470</wp:posOffset>
                </wp:positionV>
                <wp:extent cx="340242" cy="276446"/>
                <wp:effectExtent l="0" t="0" r="0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42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900" w:rsidRPr="00803900" w:rsidRDefault="00803900" w:rsidP="0080390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5</w:t>
                            </w:r>
                            <w:r w:rsidRPr="00803900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36C31" id="Textfeld 15" o:spid="_x0000_s1031" type="#_x0000_t202" style="position:absolute;margin-left:-5.85pt;margin-top:176.65pt;width:26.8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" filled="f" stroked="f" strokeweight=".5pt">
                <v:textbox>
                  <w:txbxContent>
                    <w:p w:rsidR="00803900" w:rsidRPr="00803900" w:rsidRDefault="00803900" w:rsidP="0080390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5</w:t>
                      </w:r>
                      <w:r w:rsidRPr="00803900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DA3DAA" wp14:editId="497C67EB">
                <wp:simplePos x="0" y="0"/>
                <wp:positionH relativeFrom="margin">
                  <wp:align>left</wp:align>
                </wp:positionH>
                <wp:positionV relativeFrom="paragraph">
                  <wp:posOffset>2268958</wp:posOffset>
                </wp:positionV>
                <wp:extent cx="3508346" cy="202019"/>
                <wp:effectExtent l="0" t="0" r="16510" b="2667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8346" cy="20201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89FBD" id="Rechteck 5" o:spid="_x0000_s1026" style="position:absolute;margin-left:0;margin-top:178.65pt;width:276.25pt;height:15.9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" filled="f" strokecolor="red" strokeweight="1.5pt">
                <w10:wrap anchorx="margin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AB6EF3" wp14:editId="7FCC2C2D">
                <wp:simplePos x="0" y="0"/>
                <wp:positionH relativeFrom="column">
                  <wp:posOffset>163461</wp:posOffset>
                </wp:positionH>
                <wp:positionV relativeFrom="paragraph">
                  <wp:posOffset>2066940</wp:posOffset>
                </wp:positionV>
                <wp:extent cx="1062946" cy="127502"/>
                <wp:effectExtent l="0" t="0" r="23495" b="2540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946" cy="12750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CC46F" id="Rechteck 12" o:spid="_x0000_s1026" style="position:absolute;margin-left:12.85pt;margin-top:162.75pt;width:83.7pt;height:10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" filled="f" strokecolor="red" strokeweight="1.5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C7BAA0" wp14:editId="474F64C4">
                <wp:simplePos x="0" y="0"/>
                <wp:positionH relativeFrom="column">
                  <wp:posOffset>106325</wp:posOffset>
                </wp:positionH>
                <wp:positionV relativeFrom="paragraph">
                  <wp:posOffset>2009554</wp:posOffset>
                </wp:positionV>
                <wp:extent cx="340242" cy="276446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42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900" w:rsidRPr="00803900" w:rsidRDefault="00803900" w:rsidP="0080390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  <w:r w:rsidRPr="00803900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7BAA0" id="Textfeld 11" o:spid="_x0000_s1032" type="#_x0000_t202" style="position:absolute;margin-left:8.35pt;margin-top:158.25pt;width:26.8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" filled="f" stroked="f" strokeweight=".5pt">
                <v:textbox>
                  <w:txbxContent>
                    <w:p w:rsidR="00803900" w:rsidRPr="00803900" w:rsidRDefault="00803900" w:rsidP="0080390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  <w:r w:rsidRPr="00803900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D98879" wp14:editId="7355588E">
                <wp:simplePos x="0" y="0"/>
                <wp:positionH relativeFrom="column">
                  <wp:posOffset>1364940</wp:posOffset>
                </wp:positionH>
                <wp:positionV relativeFrom="paragraph">
                  <wp:posOffset>1365191</wp:posOffset>
                </wp:positionV>
                <wp:extent cx="838983" cy="222250"/>
                <wp:effectExtent l="0" t="0" r="18415" b="2540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983" cy="222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E6455" id="Rechteck 2" o:spid="_x0000_s1026" style="position:absolute;margin-left:107.5pt;margin-top:107.5pt;width:66.05pt;height:1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" filled="f" strokecolor="red" strokeweight="1.5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332E2E" wp14:editId="427F7872">
                <wp:simplePos x="0" y="0"/>
                <wp:positionH relativeFrom="column">
                  <wp:posOffset>1286540</wp:posOffset>
                </wp:positionH>
                <wp:positionV relativeFrom="paragraph">
                  <wp:posOffset>1392865</wp:posOffset>
                </wp:positionV>
                <wp:extent cx="340242" cy="276446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42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900" w:rsidRPr="00803900" w:rsidRDefault="00803900" w:rsidP="0080390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  <w:r w:rsidRPr="00803900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32E2E" id="Textfeld 10" o:spid="_x0000_s1033" type="#_x0000_t202" style="position:absolute;margin-left:101.3pt;margin-top:109.65pt;width:26.8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" filled="f" stroked="f" strokeweight=".5pt">
                <v:textbox>
                  <w:txbxContent>
                    <w:p w:rsidR="00803900" w:rsidRPr="00803900" w:rsidRDefault="00803900" w:rsidP="0080390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  <w:r w:rsidRPr="00803900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3C902C" wp14:editId="4173AAE5">
                <wp:simplePos x="0" y="0"/>
                <wp:positionH relativeFrom="column">
                  <wp:posOffset>1010093</wp:posOffset>
                </wp:positionH>
                <wp:positionV relativeFrom="paragraph">
                  <wp:posOffset>1158949</wp:posOffset>
                </wp:positionV>
                <wp:extent cx="340242" cy="276446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42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900" w:rsidRPr="00803900" w:rsidRDefault="00803900" w:rsidP="0080390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  <w:r w:rsidRPr="00803900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C902C" id="Textfeld 9" o:spid="_x0000_s1034" type="#_x0000_t202" style="position:absolute;margin-left:79.55pt;margin-top:91.25pt;width:26.8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" filled="f" stroked="f" strokeweight=".5pt">
                <v:textbox>
                  <w:txbxContent>
                    <w:p w:rsidR="00803900" w:rsidRPr="00803900" w:rsidRDefault="00803900" w:rsidP="0080390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  <w:r w:rsidRPr="00803900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6FF4E7" wp14:editId="1B12F000">
                <wp:simplePos x="0" y="0"/>
                <wp:positionH relativeFrom="column">
                  <wp:posOffset>3055103</wp:posOffset>
                </wp:positionH>
                <wp:positionV relativeFrom="paragraph">
                  <wp:posOffset>120990</wp:posOffset>
                </wp:positionV>
                <wp:extent cx="340242" cy="276446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42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3900" w:rsidRPr="00803900" w:rsidRDefault="0080390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803900">
                              <w:rPr>
                                <w:b/>
                                <w:color w:val="FF0000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FF4E7" id="Textfeld 8" o:spid="_x0000_s1035" type="#_x0000_t202" style="position:absolute;margin-left:240.55pt;margin-top:9.55pt;width:26.8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" filled="f" stroked="f" strokeweight=".5pt">
                <v:textbox>
                  <w:txbxContent>
                    <w:p w:rsidR="00803900" w:rsidRPr="00803900" w:rsidRDefault="00803900">
                      <w:pPr>
                        <w:rPr>
                          <w:b/>
                          <w:color w:val="FF0000"/>
                        </w:rPr>
                      </w:pPr>
                      <w:r w:rsidRPr="00803900">
                        <w:rPr>
                          <w:b/>
                          <w:color w:val="FF0000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8DFEAD" wp14:editId="2270020D">
                <wp:simplePos x="0" y="0"/>
                <wp:positionH relativeFrom="margin">
                  <wp:posOffset>1970996</wp:posOffset>
                </wp:positionH>
                <wp:positionV relativeFrom="paragraph">
                  <wp:posOffset>142446</wp:posOffset>
                </wp:positionV>
                <wp:extent cx="1317447" cy="1127051"/>
                <wp:effectExtent l="0" t="0" r="16510" b="1651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447" cy="112705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B324D" id="Rechteck 4" o:spid="_x0000_s1026" style="position:absolute;margin-left:155.2pt;margin-top:11.2pt;width:103.75pt;height:88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" filled="f" strokecolor="red" strokeweight="1.5pt">
                <w10:wrap anchorx="margin"/>
              </v: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0B5FF9" wp14:editId="556DB696">
                <wp:simplePos x="0" y="0"/>
                <wp:positionH relativeFrom="column">
                  <wp:posOffset>291052</wp:posOffset>
                </wp:positionH>
                <wp:positionV relativeFrom="paragraph">
                  <wp:posOffset>918623</wp:posOffset>
                </wp:positionV>
                <wp:extent cx="935665" cy="446568"/>
                <wp:effectExtent l="0" t="0" r="17145" b="1079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65" cy="44656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0BD1A3" id="Rechteck 3" o:spid="_x0000_s1026" style="position:absolute;margin-left:22.9pt;margin-top:72.35pt;width:73.65pt;height:3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" filled="f" strokecolor="red" strokeweight="1.5pt"/>
            </w:pict>
          </mc:Fallback>
        </mc:AlternateContent>
      </w:r>
      <w:r w:rsidR="00306015">
        <w:rPr>
          <w:noProof/>
          <w:lang w:eastAsia="de-DE"/>
        </w:rPr>
        <w:drawing>
          <wp:inline distT="0" distB="0" distL="0" distR="0" wp14:anchorId="6D027E3E" wp14:editId="13B203FE">
            <wp:extent cx="3530009" cy="5143950"/>
            <wp:effectExtent l="19050" t="19050" r="13335" b="190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826" t="16412" r="53673" b="12344"/>
                    <a:stretch/>
                  </pic:blipFill>
                  <pic:spPr bwMode="auto">
                    <a:xfrm>
                      <a:off x="0" y="0"/>
                      <a:ext cx="3561162" cy="51893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015" w:rsidRDefault="00306015" w:rsidP="00755627"/>
    <w:p w:rsidR="00755627" w:rsidRPr="00986F9A" w:rsidRDefault="00986F9A" w:rsidP="00755627">
      <w:pPr>
        <w:rPr>
          <w:b/>
          <w:i/>
          <w:sz w:val="32"/>
        </w:rPr>
      </w:pPr>
      <w:r w:rsidRPr="00986F9A">
        <w:rPr>
          <w:b/>
          <w:i/>
          <w:sz w:val="32"/>
        </w:rPr>
        <w:t xml:space="preserve">**Zusätzlich sind </w:t>
      </w:r>
      <w:r>
        <w:rPr>
          <w:b/>
          <w:i/>
          <w:sz w:val="32"/>
        </w:rPr>
        <w:t xml:space="preserve">noch </w:t>
      </w:r>
      <w:r w:rsidRPr="00986F9A">
        <w:rPr>
          <w:b/>
          <w:i/>
          <w:sz w:val="32"/>
        </w:rPr>
        <w:t>die Bestandteile einer Rechnung zu prüfen</w:t>
      </w:r>
    </w:p>
    <w:p w:rsidR="00986F9A" w:rsidRPr="00993695" w:rsidRDefault="00881258" w:rsidP="00986F9A">
      <w:pPr>
        <w:spacing w:after="80" w:line="240" w:lineRule="auto"/>
        <w:jc w:val="both"/>
        <w:rPr>
          <w:sz w:val="24"/>
        </w:rPr>
      </w:pPr>
      <w:hyperlink r:id="rId21" w:history="1">
        <w:r w:rsidR="00986F9A" w:rsidRPr="00993695">
          <w:rPr>
            <w:rStyle w:val="Hyperlink"/>
            <w:sz w:val="24"/>
          </w:rPr>
          <w:t>https://www.wko.at/Content.Node/Service/Steuern/Umsatzsteuer/Allgemeines-zur-Umsatzsteuer/Erfordernisse_einer_Rechnung_-_FAQ.html</w:t>
        </w:r>
      </w:hyperlink>
    </w:p>
    <w:p w:rsidR="00755627" w:rsidRDefault="00755627" w:rsidP="00755627"/>
    <w:p w:rsidR="00755627" w:rsidRDefault="00755627" w:rsidP="00755627"/>
    <w:p w:rsidR="00755627" w:rsidRDefault="00755627" w:rsidP="00755627"/>
    <w:p w:rsidR="00755627" w:rsidRDefault="00755627" w:rsidP="00755627"/>
    <w:p w:rsidR="00986F9A" w:rsidRDefault="00986F9A" w:rsidP="00755627"/>
    <w:p w:rsidR="00986F9A" w:rsidRDefault="00986F9A" w:rsidP="00755627"/>
    <w:p w:rsidR="00755627" w:rsidRDefault="00755627" w:rsidP="00755627"/>
    <w:p w:rsidR="00755627" w:rsidRDefault="00A05460" w:rsidP="00755627">
      <w:pPr>
        <w:pStyle w:val="KeinLeerraum"/>
        <w:spacing w:after="120"/>
        <w:rPr>
          <w:b/>
        </w:rPr>
      </w:pPr>
      <w:r>
        <w:rPr>
          <w:b/>
        </w:rPr>
        <w:lastRenderedPageBreak/>
        <w:t>Weitere Schritte der Bearbeitung: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9"/>
        <w:gridCol w:w="8789"/>
      </w:tblGrid>
      <w:tr w:rsidR="00B93FEA" w:rsidTr="009C4969">
        <w:tc>
          <w:tcPr>
            <w:tcW w:w="391" w:type="dxa"/>
          </w:tcPr>
          <w:p w:rsidR="00E30308" w:rsidRDefault="00E30308" w:rsidP="00755627">
            <w:pPr>
              <w:pStyle w:val="KeinLeerraum"/>
              <w:spacing w:after="120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8671" w:type="dxa"/>
          </w:tcPr>
          <w:p w:rsidR="00E30308" w:rsidRPr="00F86BD4" w:rsidRDefault="00E30308" w:rsidP="00A92104">
            <w:r>
              <w:t xml:space="preserve">Nachdem das Sekretariat erkannt hat, dass es sich um eine ER handelt, wird sie mit einem Eingangsstempel versehen und </w:t>
            </w:r>
            <w:r w:rsidR="006B0D2F">
              <w:t>sie erhält eine laufende Nummer</w:t>
            </w:r>
            <w:r w:rsidR="00272E6B">
              <w:t xml:space="preserve"> wie vorher beschrieben</w:t>
            </w:r>
            <w:r w:rsidR="00A92104">
              <w:t>. Danach wird sie</w:t>
            </w:r>
            <w:r w:rsidR="006B0D2F">
              <w:t xml:space="preserve"> </w:t>
            </w:r>
            <w:r>
              <w:t>an die jeweilige Abteilung</w:t>
            </w:r>
            <w:r w:rsidR="00A05460">
              <w:t xml:space="preserve"> (z.B. Einkauf für </w:t>
            </w:r>
            <w:r w:rsidR="00F86BD4">
              <w:t>Österreich)</w:t>
            </w:r>
            <w:r>
              <w:t xml:space="preserve"> weitergeleitet.</w:t>
            </w:r>
          </w:p>
        </w:tc>
      </w:tr>
      <w:tr w:rsidR="00B93FEA" w:rsidTr="00A05460">
        <w:trPr>
          <w:trHeight w:val="6438"/>
        </w:trPr>
        <w:tc>
          <w:tcPr>
            <w:tcW w:w="391" w:type="dxa"/>
          </w:tcPr>
          <w:p w:rsidR="00833DEE" w:rsidRDefault="00E30308" w:rsidP="00755627">
            <w:pPr>
              <w:pStyle w:val="KeinLeerraum"/>
              <w:spacing w:after="120"/>
              <w:rPr>
                <w:b/>
              </w:rPr>
            </w:pPr>
            <w:r>
              <w:rPr>
                <w:b/>
              </w:rPr>
              <w:t>2</w:t>
            </w:r>
            <w:r w:rsidR="00833DEE">
              <w:rPr>
                <w:b/>
              </w:rPr>
              <w:t>a</w:t>
            </w:r>
          </w:p>
          <w:p w:rsidR="00833DEE" w:rsidRDefault="00833DEE" w:rsidP="00755627">
            <w:pPr>
              <w:pStyle w:val="KeinLeerraum"/>
              <w:spacing w:after="120"/>
              <w:rPr>
                <w:b/>
              </w:rPr>
            </w:pPr>
          </w:p>
          <w:p w:rsidR="00833DEE" w:rsidRDefault="00833DEE" w:rsidP="00755627">
            <w:pPr>
              <w:pStyle w:val="KeinLeerraum"/>
              <w:spacing w:after="120"/>
              <w:rPr>
                <w:b/>
              </w:rPr>
            </w:pPr>
          </w:p>
          <w:p w:rsidR="00833DEE" w:rsidRDefault="00833DEE" w:rsidP="00755627">
            <w:pPr>
              <w:pStyle w:val="KeinLeerraum"/>
              <w:spacing w:after="120"/>
              <w:rPr>
                <w:b/>
              </w:rPr>
            </w:pPr>
          </w:p>
          <w:p w:rsidR="00833DEE" w:rsidRDefault="00833DEE" w:rsidP="00755627">
            <w:pPr>
              <w:pStyle w:val="KeinLeerraum"/>
              <w:spacing w:after="120"/>
              <w:rPr>
                <w:b/>
              </w:rPr>
            </w:pPr>
          </w:p>
          <w:p w:rsidR="00833DEE" w:rsidRDefault="00833DEE" w:rsidP="00755627">
            <w:pPr>
              <w:pStyle w:val="KeinLeerraum"/>
              <w:spacing w:after="120"/>
              <w:rPr>
                <w:b/>
              </w:rPr>
            </w:pPr>
          </w:p>
          <w:p w:rsidR="00833DEE" w:rsidRDefault="00833DEE" w:rsidP="00755627">
            <w:pPr>
              <w:pStyle w:val="KeinLeerraum"/>
              <w:spacing w:after="120"/>
              <w:rPr>
                <w:b/>
              </w:rPr>
            </w:pPr>
          </w:p>
          <w:p w:rsidR="00833DEE" w:rsidRDefault="00833DEE" w:rsidP="00755627">
            <w:pPr>
              <w:pStyle w:val="KeinLeerraum"/>
              <w:spacing w:after="120"/>
              <w:rPr>
                <w:b/>
              </w:rPr>
            </w:pPr>
          </w:p>
          <w:p w:rsidR="00833DEE" w:rsidRDefault="00833DEE" w:rsidP="00755627">
            <w:pPr>
              <w:pStyle w:val="KeinLeerraum"/>
              <w:spacing w:after="120"/>
              <w:rPr>
                <w:b/>
              </w:rPr>
            </w:pPr>
          </w:p>
          <w:p w:rsidR="00833DEE" w:rsidRDefault="00833DEE" w:rsidP="00755627">
            <w:pPr>
              <w:pStyle w:val="KeinLeerraum"/>
              <w:spacing w:after="120"/>
              <w:rPr>
                <w:b/>
              </w:rPr>
            </w:pPr>
          </w:p>
          <w:p w:rsidR="00833DEE" w:rsidRDefault="00833DEE" w:rsidP="00755627">
            <w:pPr>
              <w:pStyle w:val="KeinLeerraum"/>
              <w:spacing w:after="120"/>
              <w:rPr>
                <w:b/>
              </w:rPr>
            </w:pPr>
          </w:p>
          <w:p w:rsidR="00833DEE" w:rsidRDefault="00833DEE" w:rsidP="00755627">
            <w:pPr>
              <w:pStyle w:val="KeinLeerraum"/>
              <w:spacing w:after="120"/>
              <w:rPr>
                <w:b/>
              </w:rPr>
            </w:pPr>
          </w:p>
          <w:p w:rsidR="00833DEE" w:rsidRDefault="00833DEE" w:rsidP="00755627">
            <w:pPr>
              <w:pStyle w:val="KeinLeerraum"/>
              <w:spacing w:after="120"/>
              <w:rPr>
                <w:b/>
              </w:rPr>
            </w:pPr>
          </w:p>
          <w:p w:rsidR="00833DEE" w:rsidRDefault="00833DEE" w:rsidP="00755627">
            <w:pPr>
              <w:pStyle w:val="KeinLeerraum"/>
              <w:spacing w:after="120"/>
              <w:rPr>
                <w:b/>
              </w:rPr>
            </w:pPr>
          </w:p>
          <w:p w:rsidR="00833DEE" w:rsidRDefault="00833DEE" w:rsidP="00755627">
            <w:pPr>
              <w:pStyle w:val="KeinLeerraum"/>
              <w:spacing w:after="120"/>
              <w:rPr>
                <w:b/>
              </w:rPr>
            </w:pPr>
          </w:p>
          <w:p w:rsidR="00833DEE" w:rsidRDefault="00833DEE" w:rsidP="00755627">
            <w:pPr>
              <w:pStyle w:val="KeinLeerraum"/>
              <w:spacing w:after="120"/>
              <w:rPr>
                <w:b/>
              </w:rPr>
            </w:pPr>
            <w:r>
              <w:rPr>
                <w:b/>
              </w:rPr>
              <w:t>2b</w:t>
            </w:r>
            <w:r w:rsidR="00E30308">
              <w:rPr>
                <w:b/>
              </w:rPr>
              <w:t>.</w:t>
            </w:r>
          </w:p>
          <w:p w:rsidR="00833DEE" w:rsidRPr="00833DEE" w:rsidRDefault="00833DEE" w:rsidP="00833DEE"/>
          <w:p w:rsidR="00833DEE" w:rsidRPr="00833DEE" w:rsidRDefault="00833DEE" w:rsidP="00833DEE"/>
          <w:p w:rsidR="00833DEE" w:rsidRPr="00833DEE" w:rsidRDefault="00833DEE" w:rsidP="00833DEE"/>
          <w:p w:rsidR="00833DEE" w:rsidRDefault="00833DEE" w:rsidP="00833DEE"/>
          <w:p w:rsidR="00833DEE" w:rsidRDefault="00833DEE" w:rsidP="00833DEE"/>
          <w:p w:rsidR="00833DEE" w:rsidRDefault="00833DEE" w:rsidP="00833DEE"/>
          <w:p w:rsidR="00833DEE" w:rsidRDefault="00833DEE" w:rsidP="00833DEE"/>
          <w:p w:rsidR="00833DEE" w:rsidRPr="00833DEE" w:rsidRDefault="00833DEE" w:rsidP="00833DEE"/>
          <w:p w:rsidR="00833DEE" w:rsidRPr="00833DEE" w:rsidRDefault="00833DEE" w:rsidP="00833DEE"/>
          <w:p w:rsidR="00833DEE" w:rsidRPr="00833DEE" w:rsidRDefault="00833DEE" w:rsidP="00833DEE"/>
          <w:p w:rsidR="00833DEE" w:rsidRPr="00833DEE" w:rsidRDefault="00833DEE" w:rsidP="00833DEE"/>
          <w:p w:rsidR="00833DEE" w:rsidRPr="00833DEE" w:rsidRDefault="00833DEE" w:rsidP="00833DEE"/>
          <w:p w:rsidR="00833DEE" w:rsidRPr="00833DEE" w:rsidRDefault="00833DEE" w:rsidP="00833DEE"/>
          <w:p w:rsidR="00833DEE" w:rsidRPr="00833DEE" w:rsidRDefault="00833DEE" w:rsidP="00833DEE"/>
          <w:p w:rsidR="00833DEE" w:rsidRDefault="00833DEE" w:rsidP="00833DEE"/>
          <w:p w:rsidR="00833DEE" w:rsidRPr="00833DEE" w:rsidRDefault="00833DEE" w:rsidP="00833DEE"/>
          <w:p w:rsidR="00833DEE" w:rsidRPr="00833DEE" w:rsidRDefault="00833DEE" w:rsidP="00833DEE"/>
          <w:p w:rsidR="00833DEE" w:rsidRPr="00833DEE" w:rsidRDefault="00833DEE" w:rsidP="00833DEE"/>
          <w:p w:rsidR="00833DEE" w:rsidRPr="00833DEE" w:rsidRDefault="00833DEE" w:rsidP="00833DEE"/>
          <w:p w:rsidR="00833DEE" w:rsidRDefault="00833DEE" w:rsidP="00833DEE"/>
          <w:p w:rsidR="00833DEE" w:rsidRPr="00833DEE" w:rsidRDefault="00833DEE" w:rsidP="00833DEE"/>
          <w:p w:rsidR="00833DEE" w:rsidRDefault="00833DEE" w:rsidP="00833DEE"/>
          <w:p w:rsidR="00833DEE" w:rsidRDefault="00833DEE" w:rsidP="00833DEE"/>
          <w:p w:rsidR="00833DEE" w:rsidRPr="00833DEE" w:rsidRDefault="00833DEE" w:rsidP="00833DEE"/>
        </w:tc>
        <w:tc>
          <w:tcPr>
            <w:tcW w:w="8671" w:type="dxa"/>
          </w:tcPr>
          <w:p w:rsidR="00E30308" w:rsidRPr="00755627" w:rsidRDefault="00E30308" w:rsidP="00F86BD4">
            <w:pPr>
              <w:spacing w:after="80"/>
            </w:pPr>
            <w:r>
              <w:t xml:space="preserve">Der Mitarbeiter der jeweiligen Abteilung führt einen </w:t>
            </w:r>
            <w:r w:rsidR="00B93FEA">
              <w:t>s</w:t>
            </w:r>
            <w:r w:rsidR="00272E6B">
              <w:t>achliche</w:t>
            </w:r>
            <w:r w:rsidR="00B93FEA">
              <w:t xml:space="preserve"> und rechnerischen</w:t>
            </w:r>
            <w:r w:rsidRPr="00E30308">
              <w:t xml:space="preserve"> </w:t>
            </w:r>
            <w:r w:rsidR="00A05460">
              <w:t xml:space="preserve">Kontrolle </w:t>
            </w:r>
            <w:r w:rsidR="00B93FEA">
              <w:t xml:space="preserve">zwischen </w:t>
            </w:r>
            <w:r w:rsidRPr="00E30308">
              <w:t xml:space="preserve">der Bestellung und </w:t>
            </w:r>
            <w:r w:rsidR="00A05460">
              <w:t xml:space="preserve">der Rechnung </w:t>
            </w:r>
            <w:r w:rsidRPr="00E30308">
              <w:t xml:space="preserve"> durch.</w:t>
            </w:r>
            <w:r w:rsidR="00A05460">
              <w:t xml:space="preserve"> (Wie schon oben beschrieben)</w:t>
            </w:r>
          </w:p>
          <w:p w:rsidR="00A05460" w:rsidRDefault="00A05460" w:rsidP="00A05460">
            <w:pPr>
              <w:pStyle w:val="KeinLeerraum"/>
              <w:spacing w:after="120"/>
              <w:rPr>
                <w:b/>
              </w:rPr>
            </w:pPr>
            <w:r>
              <w:rPr>
                <w:b/>
              </w:rPr>
              <w:t>JETZT wird die Rechnung kontiert. Das heißt es werde die Kontonummern auf die Rechnung hinaufgeschrieben.</w:t>
            </w:r>
          </w:p>
          <w:p w:rsidR="00A05460" w:rsidRDefault="00A05460" w:rsidP="00A05460">
            <w:pPr>
              <w:pStyle w:val="KeinLeerraum"/>
              <w:spacing w:after="120"/>
              <w:rPr>
                <w:b/>
              </w:rPr>
            </w:pPr>
            <w:r>
              <w:rPr>
                <w:b/>
              </w:rPr>
              <w:t xml:space="preserve">z.B. 0660 +2500 /  33000 </w:t>
            </w:r>
          </w:p>
          <w:p w:rsidR="00A05460" w:rsidRDefault="00A05460" w:rsidP="00A05460">
            <w:pPr>
              <w:pStyle w:val="KeinLeerraum"/>
              <w:spacing w:after="120"/>
              <w:rPr>
                <w:b/>
              </w:rPr>
            </w:pPr>
          </w:p>
          <w:p w:rsidR="00A05460" w:rsidRDefault="00A05460" w:rsidP="00A05460">
            <w:pPr>
              <w:pStyle w:val="KeinLeerraum"/>
              <w:spacing w:after="120"/>
              <w:rPr>
                <w:b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B415BE8" wp14:editId="656F978A">
                      <wp:simplePos x="0" y="0"/>
                      <wp:positionH relativeFrom="column">
                        <wp:posOffset>2312670</wp:posOffset>
                      </wp:positionH>
                      <wp:positionV relativeFrom="paragraph">
                        <wp:posOffset>455930</wp:posOffset>
                      </wp:positionV>
                      <wp:extent cx="2009775" cy="647700"/>
                      <wp:effectExtent l="19050" t="19050" r="28575" b="19050"/>
                      <wp:wrapNone/>
                      <wp:docPr id="37" name="Ellips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9775" cy="647700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9E09B2C" id="Ellipse 37" o:spid="_x0000_s1026" style="position:absolute;margin-left:182.1pt;margin-top:35.9pt;width:158.25pt;height:5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" filled="f" strokecolor="#1f4d78 [1604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0515752F" wp14:editId="233D3CB4">
                  <wp:extent cx="4867275" cy="1990725"/>
                  <wp:effectExtent l="0" t="0" r="9525" b="9525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85155.t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955" cy="1991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2756" w:rsidRDefault="003A2756" w:rsidP="00A05460">
            <w:pPr>
              <w:pStyle w:val="KeinLeerraum"/>
              <w:spacing w:after="120"/>
              <w:rPr>
                <w:b/>
              </w:rPr>
            </w:pPr>
          </w:p>
          <w:p w:rsidR="003A2756" w:rsidRDefault="003A2756" w:rsidP="00A05460">
            <w:pPr>
              <w:pStyle w:val="KeinLeerraum"/>
              <w:spacing w:after="120"/>
              <w:rPr>
                <w:b/>
              </w:rPr>
            </w:pPr>
            <w:r>
              <w:rPr>
                <w:b/>
              </w:rPr>
              <w:t>Zuerst wird kontrolliert ob der Lieferant(Kreditor) schon angel</w:t>
            </w:r>
            <w:r w:rsidR="00833DEE">
              <w:rPr>
                <w:b/>
              </w:rPr>
              <w:t>e</w:t>
            </w:r>
            <w:r>
              <w:rPr>
                <w:b/>
              </w:rPr>
              <w:t>gt ist im Winline Programm .</w:t>
            </w:r>
          </w:p>
          <w:p w:rsidR="003A2756" w:rsidRDefault="003A2756" w:rsidP="00A05460">
            <w:pPr>
              <w:pStyle w:val="KeinLeerraum"/>
              <w:spacing w:after="120"/>
              <w:rPr>
                <w:b/>
              </w:rPr>
            </w:pPr>
          </w:p>
          <w:p w:rsidR="003A2756" w:rsidRDefault="003A2756" w:rsidP="00A05460">
            <w:pPr>
              <w:pStyle w:val="KeinLeerraum"/>
              <w:spacing w:after="120"/>
              <w:rPr>
                <w:b/>
              </w:rPr>
            </w:pPr>
            <w:r>
              <w:rPr>
                <w:b/>
              </w:rPr>
              <w:t>Ansonsten muss der Lieferant neu angelegt werden</w:t>
            </w:r>
          </w:p>
          <w:p w:rsidR="003A2756" w:rsidRDefault="003A2756" w:rsidP="00A05460">
            <w:pPr>
              <w:pStyle w:val="KeinLeerraum"/>
              <w:spacing w:after="120"/>
              <w:rPr>
                <w:b/>
              </w:rPr>
            </w:pPr>
          </w:p>
          <w:p w:rsidR="003A2756" w:rsidRDefault="003A2756" w:rsidP="00A05460">
            <w:pPr>
              <w:pStyle w:val="KeinLeerraum"/>
              <w:spacing w:after="120"/>
              <w:rPr>
                <w:b/>
              </w:rPr>
            </w:pPr>
          </w:p>
          <w:p w:rsidR="003A2756" w:rsidRDefault="003A2756" w:rsidP="00A05460">
            <w:pPr>
              <w:pStyle w:val="KeinLeerraum"/>
              <w:spacing w:after="120"/>
              <w:rPr>
                <w:b/>
              </w:rPr>
            </w:pPr>
          </w:p>
          <w:p w:rsidR="003A2756" w:rsidRDefault="003A2756" w:rsidP="00A05460">
            <w:pPr>
              <w:pStyle w:val="KeinLeerraum"/>
              <w:spacing w:after="120"/>
              <w:rPr>
                <w:b/>
              </w:rPr>
            </w:pPr>
          </w:p>
          <w:p w:rsidR="003A2756" w:rsidRDefault="003A2756" w:rsidP="00A05460">
            <w:pPr>
              <w:pStyle w:val="KeinLeerraum"/>
              <w:spacing w:after="120"/>
              <w:rPr>
                <w:b/>
              </w:rPr>
            </w:pPr>
          </w:p>
        </w:tc>
      </w:tr>
      <w:tr w:rsidR="00B93FEA" w:rsidTr="0063526C">
        <w:trPr>
          <w:trHeight w:val="8349"/>
        </w:trPr>
        <w:tc>
          <w:tcPr>
            <w:tcW w:w="391" w:type="dxa"/>
          </w:tcPr>
          <w:p w:rsidR="00E30308" w:rsidRDefault="00F86BD4" w:rsidP="00755627">
            <w:pPr>
              <w:pStyle w:val="KeinLeerraum"/>
              <w:spacing w:after="120"/>
              <w:rPr>
                <w:b/>
              </w:rPr>
            </w:pPr>
            <w:r>
              <w:rPr>
                <w:b/>
              </w:rPr>
              <w:lastRenderedPageBreak/>
              <w:t>3.</w:t>
            </w:r>
          </w:p>
        </w:tc>
        <w:tc>
          <w:tcPr>
            <w:tcW w:w="8671" w:type="dxa"/>
          </w:tcPr>
          <w:p w:rsidR="00E30308" w:rsidRDefault="00F86BD4" w:rsidP="00F86BD4">
            <w:pPr>
              <w:spacing w:after="120"/>
            </w:pPr>
            <w:r w:rsidRPr="00F86BD4">
              <w:t>Jetzt wird die Rechnung in der WINLine aufgenommen</w:t>
            </w:r>
            <w:r>
              <w:t>.</w:t>
            </w:r>
          </w:p>
          <w:p w:rsidR="009C4969" w:rsidRDefault="00F86BD4" w:rsidP="009C4969">
            <w:pPr>
              <w:pStyle w:val="Listenabsatz"/>
              <w:numPr>
                <w:ilvl w:val="0"/>
                <w:numId w:val="4"/>
              </w:numPr>
              <w:ind w:left="496" w:hanging="284"/>
            </w:pPr>
            <w:r>
              <w:t>Verbuchen</w:t>
            </w:r>
            <w:r w:rsidR="0063526C">
              <w:t xml:space="preserve"> (+ Vermerk auf der Rechnung „verbucht am…“)</w:t>
            </w:r>
          </w:p>
          <w:p w:rsidR="009C4969" w:rsidRDefault="009C4969" w:rsidP="009C4969">
            <w:pPr>
              <w:pStyle w:val="Listenabsatz"/>
              <w:ind w:left="496"/>
            </w:pPr>
            <w:r>
              <w:t>FIBU -&gt; Buchen -&gt; Buchen -&gt; DialogStapel</w:t>
            </w:r>
          </w:p>
          <w:p w:rsidR="00B93FEA" w:rsidRDefault="00B93FEA" w:rsidP="009C4969">
            <w:pPr>
              <w:pStyle w:val="Listenabsatz"/>
              <w:ind w:left="505"/>
              <w:rPr>
                <w:noProof/>
                <w:lang w:eastAsia="de-DE"/>
              </w:rPr>
            </w:pPr>
          </w:p>
          <w:p w:rsidR="009C4969" w:rsidRDefault="009C4969" w:rsidP="009C4969">
            <w:pPr>
              <w:pStyle w:val="Listenabsatz"/>
              <w:ind w:left="505"/>
            </w:pPr>
            <w:r>
              <w:rPr>
                <w:noProof/>
                <w:lang w:eastAsia="de-DE"/>
              </w:rPr>
              <w:drawing>
                <wp:inline distT="0" distB="0" distL="0" distR="0" wp14:anchorId="718CCB05" wp14:editId="41558636">
                  <wp:extent cx="5238750" cy="3225683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6" r="42414" b="35028"/>
                          <a:stretch/>
                        </pic:blipFill>
                        <pic:spPr bwMode="auto">
                          <a:xfrm>
                            <a:off x="0" y="0"/>
                            <a:ext cx="5276730" cy="3249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4969" w:rsidRDefault="009C4969" w:rsidP="009C4969">
            <w:pPr>
              <w:pStyle w:val="Listenabsatz"/>
              <w:numPr>
                <w:ilvl w:val="0"/>
                <w:numId w:val="5"/>
              </w:numPr>
              <w:spacing w:after="120"/>
              <w:contextualSpacing w:val="0"/>
            </w:pPr>
            <w:r w:rsidRPr="009C4969">
              <w:rPr>
                <w:b/>
              </w:rPr>
              <w:t>BA (Buchungsanweisung):</w:t>
            </w:r>
            <w:r>
              <w:t xml:space="preserve"> KF auswählen</w:t>
            </w:r>
          </w:p>
          <w:p w:rsidR="009C4969" w:rsidRDefault="009C4969" w:rsidP="009C4969">
            <w:pPr>
              <w:pStyle w:val="Listenabsatz"/>
              <w:numPr>
                <w:ilvl w:val="0"/>
                <w:numId w:val="5"/>
              </w:numPr>
              <w:spacing w:after="120"/>
              <w:contextualSpacing w:val="0"/>
            </w:pPr>
            <w:r w:rsidRPr="009C4969">
              <w:rPr>
                <w:b/>
              </w:rPr>
              <w:t>Datum</w:t>
            </w:r>
            <w:r w:rsidR="00D16ECC">
              <w:t>: das DATUM auf der Rechnung muss verwendet werden z.B. hier 20.10.2014</w:t>
            </w:r>
          </w:p>
          <w:p w:rsidR="009C4969" w:rsidRDefault="009C4969" w:rsidP="009C4969">
            <w:pPr>
              <w:pStyle w:val="Listenabsatz"/>
              <w:numPr>
                <w:ilvl w:val="0"/>
                <w:numId w:val="5"/>
              </w:numPr>
              <w:spacing w:after="120"/>
              <w:contextualSpacing w:val="0"/>
            </w:pPr>
            <w:r w:rsidRPr="009C4969">
              <w:rPr>
                <w:b/>
              </w:rPr>
              <w:t>Soll</w:t>
            </w:r>
            <w:r>
              <w:t>: Konto, das für den Einkauf benötigt wird</w:t>
            </w:r>
            <w:r w:rsidR="00D16ECC">
              <w:t xml:space="preserve"> z.B. 0660</w:t>
            </w:r>
          </w:p>
          <w:p w:rsidR="009C4969" w:rsidRDefault="009C4969" w:rsidP="009C4969">
            <w:pPr>
              <w:pStyle w:val="Listenabsatz"/>
              <w:numPr>
                <w:ilvl w:val="0"/>
                <w:numId w:val="5"/>
              </w:numPr>
              <w:spacing w:after="120"/>
              <w:contextualSpacing w:val="0"/>
            </w:pPr>
            <w:r w:rsidRPr="009C4969">
              <w:rPr>
                <w:b/>
              </w:rPr>
              <w:t>Haben</w:t>
            </w:r>
            <w:r>
              <w:t>: jeweiliges Konto, das belastet wird (Lieferant)</w:t>
            </w:r>
          </w:p>
          <w:p w:rsidR="0063526C" w:rsidRPr="0063526C" w:rsidRDefault="0063526C" w:rsidP="001549CB">
            <w:pPr>
              <w:pStyle w:val="Listenabsatz"/>
              <w:spacing w:after="120"/>
              <w:ind w:left="914"/>
              <w:contextualSpacing w:val="0"/>
            </w:pPr>
            <w:r>
              <w:rPr>
                <w:b/>
              </w:rPr>
              <w:tab/>
            </w:r>
            <w:r w:rsidRPr="00B93FEA">
              <w:rPr>
                <w:color w:val="FF0000"/>
              </w:rPr>
              <w:t xml:space="preserve">Ad 3./4.: </w:t>
            </w:r>
            <w:r>
              <w:t xml:space="preserve">bei Anlagenkauf 0er-Konto im Soll; bei Kauf von Handelswaren </w:t>
            </w:r>
            <w:r>
              <w:tab/>
              <w:t>„5010“ im Soll; in der WINLine</w:t>
            </w:r>
            <w:r w:rsidR="001549CB">
              <w:t xml:space="preserve"> wird die Vorsteuer nicht extra verbucht; im Ha</w:t>
            </w:r>
            <w:r w:rsidR="00A92104">
              <w:t>-</w:t>
            </w:r>
            <w:r w:rsidR="001549CB">
              <w:tab/>
              <w:t xml:space="preserve">ben befindet sich das Konto, mit dem </w:t>
            </w:r>
            <w:r w:rsidR="00A92104">
              <w:t>bezahlt</w:t>
            </w:r>
            <w:r w:rsidR="001549CB">
              <w:t xml:space="preserve"> wird (meistens der </w:t>
            </w:r>
            <w:r w:rsidR="00A92104">
              <w:t xml:space="preserve">Lieferant </w:t>
            </w:r>
            <w:r w:rsidR="00D16ECC">
              <w:t>)</w:t>
            </w:r>
            <w:r w:rsidR="00A92104">
              <w:tab/>
            </w:r>
          </w:p>
          <w:p w:rsidR="009C4969" w:rsidRDefault="009C4969" w:rsidP="009C4969">
            <w:pPr>
              <w:pStyle w:val="Listenabsatz"/>
              <w:numPr>
                <w:ilvl w:val="0"/>
                <w:numId w:val="5"/>
              </w:numPr>
              <w:spacing w:after="120"/>
              <w:contextualSpacing w:val="0"/>
            </w:pPr>
            <w:r w:rsidRPr="009C4969">
              <w:rPr>
                <w:b/>
              </w:rPr>
              <w:t>Beleg-Nr</w:t>
            </w:r>
            <w:r>
              <w:t>.: jeweilige Nummer der ER (z.B. ER421)</w:t>
            </w:r>
          </w:p>
          <w:p w:rsidR="009C4969" w:rsidRDefault="009C4969" w:rsidP="009C4969">
            <w:pPr>
              <w:pStyle w:val="Listenabsatz"/>
              <w:numPr>
                <w:ilvl w:val="0"/>
                <w:numId w:val="5"/>
              </w:numPr>
              <w:spacing w:after="120"/>
              <w:contextualSpacing w:val="0"/>
            </w:pPr>
            <w:r w:rsidRPr="009C4969">
              <w:rPr>
                <w:b/>
              </w:rPr>
              <w:t>OP-Nummer</w:t>
            </w:r>
            <w:r>
              <w:t>: entsprechend der Beleg-Nr.</w:t>
            </w:r>
          </w:p>
          <w:p w:rsidR="00D20F69" w:rsidRDefault="009C4969" w:rsidP="00D20F69">
            <w:pPr>
              <w:pStyle w:val="Listenabsatz"/>
              <w:numPr>
                <w:ilvl w:val="0"/>
                <w:numId w:val="5"/>
              </w:numPr>
              <w:spacing w:after="120"/>
              <w:contextualSpacing w:val="0"/>
            </w:pPr>
            <w:r w:rsidRPr="009C4969">
              <w:rPr>
                <w:b/>
              </w:rPr>
              <w:t>Betrag</w:t>
            </w:r>
            <w:r>
              <w:t>: gesamter Bruttobetrag der Rechnung</w:t>
            </w:r>
          </w:p>
          <w:p w:rsidR="00D20F69" w:rsidRDefault="00D20F69" w:rsidP="00D20F69">
            <w:pPr>
              <w:pStyle w:val="Listenabsatz"/>
              <w:spacing w:after="120"/>
              <w:ind w:left="930"/>
              <w:contextualSpacing w:val="0"/>
              <w:rPr>
                <w:b/>
              </w:rPr>
            </w:pPr>
          </w:p>
          <w:p w:rsidR="00D20F69" w:rsidRDefault="00D20F69" w:rsidP="00D20F69">
            <w:pPr>
              <w:pStyle w:val="KeinLeerraum"/>
              <w:spacing w:after="120"/>
            </w:pPr>
            <w:r w:rsidRPr="00D20F69">
              <w:t xml:space="preserve">Zusätzlich: </w:t>
            </w:r>
          </w:p>
          <w:p w:rsidR="00D20F69" w:rsidRDefault="00D20F69" w:rsidP="00D20F69">
            <w:pPr>
              <w:pStyle w:val="KeinLeerraum"/>
              <w:spacing w:after="120"/>
            </w:pPr>
            <w:r w:rsidRPr="00D20F69">
              <w:t xml:space="preserve">Wenn es sich um </w:t>
            </w:r>
            <w:r>
              <w:t>Anlagevermögen</w:t>
            </w:r>
            <w:r w:rsidRPr="00D20F69">
              <w:t xml:space="preserve"> handelt, müssen diese in</w:t>
            </w:r>
            <w:r>
              <w:t xml:space="preserve"> dem „Anlagenverzeichnis“</w:t>
            </w:r>
            <w:r w:rsidR="00D16ECC">
              <w:t xml:space="preserve"> noch </w:t>
            </w:r>
            <w:r>
              <w:t>erfasst werden. (</w:t>
            </w:r>
            <w:r w:rsidR="00A90F05">
              <w:t>Stammdaten</w:t>
            </w:r>
            <w:r>
              <w:t xml:space="preserve"> -&gt; </w:t>
            </w:r>
            <w:r w:rsidR="00A90F05">
              <w:t>Anlagenstamm</w:t>
            </w:r>
            <w:r>
              <w:t>)</w:t>
            </w:r>
          </w:p>
          <w:p w:rsidR="00D20F69" w:rsidRPr="00D20F69" w:rsidRDefault="00D20F69" w:rsidP="00D20F69">
            <w:pPr>
              <w:pStyle w:val="KeinLeerraum"/>
              <w:spacing w:after="120"/>
              <w:rPr>
                <w:sz w:val="8"/>
              </w:rPr>
            </w:pPr>
          </w:p>
          <w:p w:rsidR="0063526C" w:rsidRDefault="00A90F05" w:rsidP="00D20F69">
            <w:pPr>
              <w:pStyle w:val="KeinLeerraum"/>
              <w:spacing w:after="120"/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090AA827" wp14:editId="78E18E2C">
                  <wp:extent cx="3817089" cy="3817956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r="61609" b="31735"/>
                          <a:stretch/>
                        </pic:blipFill>
                        <pic:spPr bwMode="auto">
                          <a:xfrm>
                            <a:off x="0" y="0"/>
                            <a:ext cx="3844345" cy="3845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5DC7" w:rsidRDefault="00A90F05" w:rsidP="0063526C">
            <w:pPr>
              <w:rPr>
                <w:noProof/>
                <w:lang w:eastAsia="de-DE"/>
              </w:rPr>
            </w:pPr>
            <w:r>
              <w:t>Nach der Erfassung wird das gekaufte Gut geprüft: Auswerten -&gt; Anlagenverzeichnis (jeweiliges Produkt … von-bis – Nummer -&gt; Ausgabe Bildschirm)</w:t>
            </w:r>
            <w:r>
              <w:rPr>
                <w:noProof/>
                <w:lang w:eastAsia="de-DE"/>
              </w:rPr>
              <w:t xml:space="preserve"> </w:t>
            </w:r>
          </w:p>
          <w:p w:rsidR="000C060E" w:rsidRDefault="000C060E" w:rsidP="0063526C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88960" behindDoc="0" locked="0" layoutInCell="1" allowOverlap="1" wp14:anchorId="00181C0F" wp14:editId="37F9187B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34290</wp:posOffset>
                  </wp:positionV>
                  <wp:extent cx="4689475" cy="3505200"/>
                  <wp:effectExtent l="0" t="0" r="0" b="0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408" b="55369"/>
                          <a:stretch/>
                        </pic:blipFill>
                        <pic:spPr bwMode="auto">
                          <a:xfrm>
                            <a:off x="0" y="0"/>
                            <a:ext cx="4689475" cy="350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060E" w:rsidRDefault="000C060E" w:rsidP="0063526C">
            <w:pPr>
              <w:rPr>
                <w:noProof/>
                <w:lang w:eastAsia="de-DE"/>
              </w:rPr>
            </w:pPr>
          </w:p>
          <w:p w:rsidR="000C060E" w:rsidRDefault="000C060E" w:rsidP="0063526C">
            <w:pPr>
              <w:rPr>
                <w:noProof/>
                <w:lang w:eastAsia="de-DE"/>
              </w:rPr>
            </w:pPr>
          </w:p>
          <w:p w:rsidR="000C060E" w:rsidRDefault="000C060E" w:rsidP="0063526C">
            <w:pPr>
              <w:rPr>
                <w:noProof/>
                <w:lang w:eastAsia="de-DE"/>
              </w:rPr>
            </w:pPr>
          </w:p>
          <w:p w:rsidR="000C060E" w:rsidRDefault="000C060E" w:rsidP="0063526C">
            <w:pPr>
              <w:rPr>
                <w:noProof/>
                <w:lang w:eastAsia="de-DE"/>
              </w:rPr>
            </w:pPr>
          </w:p>
          <w:p w:rsidR="00B93FEA" w:rsidRDefault="00B93FEA" w:rsidP="0063526C"/>
          <w:p w:rsidR="00B93FEA" w:rsidRDefault="00B93FEA" w:rsidP="0063526C"/>
          <w:p w:rsidR="00B93FEA" w:rsidRDefault="00B93FEA" w:rsidP="0063526C"/>
          <w:p w:rsidR="00B93FEA" w:rsidRDefault="00B93FEA" w:rsidP="0063526C"/>
          <w:p w:rsidR="00B93FEA" w:rsidRDefault="00B93FEA" w:rsidP="0063526C"/>
          <w:p w:rsidR="00B93FEA" w:rsidRDefault="00B93FEA" w:rsidP="0063526C"/>
          <w:p w:rsidR="00B93FEA" w:rsidRDefault="00B93FEA" w:rsidP="0063526C"/>
          <w:p w:rsidR="00B93FEA" w:rsidRDefault="00B93FEA" w:rsidP="0063526C"/>
          <w:p w:rsidR="00B93FEA" w:rsidRDefault="00B93FEA" w:rsidP="0063526C"/>
          <w:p w:rsidR="00B93FEA" w:rsidRDefault="00B93FEA" w:rsidP="0063526C"/>
          <w:p w:rsidR="00B93FEA" w:rsidRDefault="00B93FEA" w:rsidP="0063526C"/>
          <w:p w:rsidR="00B93FEA" w:rsidRDefault="00B93FEA" w:rsidP="0063526C"/>
          <w:p w:rsidR="00B93FEA" w:rsidRDefault="00B93FEA" w:rsidP="0063526C"/>
          <w:p w:rsidR="00B93FEA" w:rsidRDefault="00B93FEA" w:rsidP="0063526C"/>
          <w:p w:rsidR="00B93FEA" w:rsidRDefault="00B93FEA" w:rsidP="0063526C"/>
          <w:p w:rsidR="00B93FEA" w:rsidRDefault="00B93FEA" w:rsidP="0063526C"/>
          <w:p w:rsidR="00B93FEA" w:rsidRDefault="00B93FEA" w:rsidP="0063526C"/>
          <w:p w:rsidR="0063526C" w:rsidRPr="00B93FEA" w:rsidRDefault="0063526C" w:rsidP="00B93FEA"/>
        </w:tc>
      </w:tr>
      <w:tr w:rsidR="00A90F05" w:rsidTr="00A90F05">
        <w:trPr>
          <w:trHeight w:val="4096"/>
        </w:trPr>
        <w:tc>
          <w:tcPr>
            <w:tcW w:w="391" w:type="dxa"/>
          </w:tcPr>
          <w:p w:rsidR="00A90F05" w:rsidRDefault="00A90F05" w:rsidP="00755627">
            <w:pPr>
              <w:pStyle w:val="KeinLeerraum"/>
              <w:spacing w:after="120"/>
              <w:rPr>
                <w:b/>
              </w:rPr>
            </w:pPr>
            <w:r>
              <w:rPr>
                <w:b/>
              </w:rPr>
              <w:lastRenderedPageBreak/>
              <w:t>4.</w:t>
            </w:r>
          </w:p>
        </w:tc>
        <w:tc>
          <w:tcPr>
            <w:tcW w:w="8671" w:type="dxa"/>
          </w:tcPr>
          <w:p w:rsidR="00D16ECC" w:rsidRDefault="00D16ECC" w:rsidP="00F86BD4">
            <w:pPr>
              <w:spacing w:after="120"/>
            </w:pPr>
            <w:r>
              <w:t>BEZAHLUNG DER EINGANGSRECHNUNG:</w:t>
            </w:r>
          </w:p>
          <w:p w:rsidR="00D16ECC" w:rsidRDefault="00D16ECC" w:rsidP="00F86BD4">
            <w:pPr>
              <w:spacing w:after="120"/>
            </w:pPr>
            <w:r>
              <w:t>Generell soll noch in der gleichen Übungsfirmeneinheit mittels Banküberweisung bezahlt werden.</w:t>
            </w:r>
          </w:p>
          <w:p w:rsidR="007369B3" w:rsidRDefault="00D16ECC" w:rsidP="00F86BD4">
            <w:pPr>
              <w:spacing w:after="120"/>
            </w:pPr>
            <w:r>
              <w:t>M</w:t>
            </w:r>
            <w:r w:rsidR="007369B3">
              <w:t>an</w:t>
            </w:r>
            <w:r>
              <w:t xml:space="preserve"> überweist den genannten Betrag auf</w:t>
            </w:r>
            <w:r w:rsidR="007369B3">
              <w:t xml:space="preserve"> (</w:t>
            </w:r>
            <w:hyperlink r:id="rId26" w:history="1">
              <w:r w:rsidRPr="005F0B65">
                <w:rPr>
                  <w:rStyle w:val="Hyperlink"/>
                </w:rPr>
                <w:t>www.act.at</w:t>
              </w:r>
            </w:hyperlink>
            <w:r w:rsidR="007369B3">
              <w:t>)</w:t>
            </w:r>
          </w:p>
          <w:p w:rsidR="00D16ECC" w:rsidRDefault="00D16ECC" w:rsidP="00F86BD4">
            <w:pPr>
              <w:spacing w:after="120"/>
            </w:pPr>
            <w:r>
              <w:t>DAZU BRAUCHT MAN den IBAN und BIC der anderen Übungsfirma.</w:t>
            </w:r>
          </w:p>
          <w:p w:rsidR="00B93FEA" w:rsidRDefault="00B93FEA" w:rsidP="00F86BD4">
            <w:pPr>
              <w:spacing w:after="120"/>
            </w:pPr>
          </w:p>
          <w:p w:rsidR="007369B3" w:rsidRDefault="007369B3" w:rsidP="00F86BD4">
            <w:pPr>
              <w:spacing w:after="12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7885001" wp14:editId="237226FC">
                      <wp:simplePos x="0" y="0"/>
                      <wp:positionH relativeFrom="column">
                        <wp:posOffset>45439</wp:posOffset>
                      </wp:positionH>
                      <wp:positionV relativeFrom="paragraph">
                        <wp:posOffset>1770734</wp:posOffset>
                      </wp:positionV>
                      <wp:extent cx="1063256" cy="340242"/>
                      <wp:effectExtent l="19050" t="19050" r="22860" b="22225"/>
                      <wp:wrapNone/>
                      <wp:docPr id="24" name="Rechtec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3256" cy="34024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D0E2C5" id="Rechteck 24" o:spid="_x0000_s1026" style="position:absolute;margin-left:3.6pt;margin-top:139.45pt;width:83.7pt;height:26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" filled="f" strokecolor="red" strokeweight="2.25pt"/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6D4E453F" wp14:editId="6EC36876">
                  <wp:extent cx="3774558" cy="4167445"/>
                  <wp:effectExtent l="0" t="0" r="0" b="508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24363" r="24690"/>
                          <a:stretch/>
                        </pic:blipFill>
                        <pic:spPr bwMode="auto">
                          <a:xfrm>
                            <a:off x="0" y="0"/>
                            <a:ext cx="3782348" cy="4176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69B3" w:rsidRDefault="005A6E75" w:rsidP="00F86BD4">
            <w:pPr>
              <w:spacing w:after="120"/>
            </w:pPr>
            <w:r>
              <w:t>Login bei der Act-Bank</w:t>
            </w:r>
          </w:p>
          <w:p w:rsidR="007369B3" w:rsidRDefault="007F1047" w:rsidP="00F86BD4">
            <w:pPr>
              <w:spacing w:after="120"/>
            </w:pPr>
            <w:r>
              <w:rPr>
                <w:noProof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98B6A55" wp14:editId="547B1545">
                      <wp:simplePos x="0" y="0"/>
                      <wp:positionH relativeFrom="column">
                        <wp:posOffset>45439</wp:posOffset>
                      </wp:positionH>
                      <wp:positionV relativeFrom="paragraph">
                        <wp:posOffset>644259</wp:posOffset>
                      </wp:positionV>
                      <wp:extent cx="457200" cy="489098"/>
                      <wp:effectExtent l="19050" t="19050" r="19050" b="25400"/>
                      <wp:wrapNone/>
                      <wp:docPr id="26" name="Rechtec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89098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417F4C" id="Rechteck 26" o:spid="_x0000_s1026" style="position:absolute;margin-left:3.6pt;margin-top:50.75pt;width:36pt;height:38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" filled="f" strokecolor="red" strokeweight="2.25pt"/>
                  </w:pict>
                </mc:Fallback>
              </mc:AlternateContent>
            </w:r>
            <w:r w:rsidR="007369B3">
              <w:rPr>
                <w:noProof/>
                <w:lang w:eastAsia="de-DE"/>
              </w:rPr>
              <w:drawing>
                <wp:inline distT="0" distB="0" distL="0" distR="0" wp14:anchorId="10EBE278" wp14:editId="445BC65F">
                  <wp:extent cx="3162300" cy="3466730"/>
                  <wp:effectExtent l="0" t="0" r="0" b="635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r="48690"/>
                          <a:stretch/>
                        </pic:blipFill>
                        <pic:spPr bwMode="auto">
                          <a:xfrm>
                            <a:off x="0" y="0"/>
                            <a:ext cx="3169466" cy="3474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1047" w:rsidRDefault="007F1047" w:rsidP="00F86BD4">
            <w:pPr>
              <w:spacing w:after="120"/>
            </w:pPr>
            <w:r>
              <w:t>Aufträge -&gt; SEPA-Überweisung</w:t>
            </w:r>
          </w:p>
          <w:p w:rsidR="007F1047" w:rsidRDefault="007F1047" w:rsidP="00F86BD4">
            <w:pPr>
              <w:spacing w:after="120"/>
            </w:pPr>
          </w:p>
          <w:p w:rsidR="007F1047" w:rsidRDefault="000F2CF8" w:rsidP="00F86BD4">
            <w:pPr>
              <w:spacing w:after="12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FD60DDF" wp14:editId="21DED1F2">
                      <wp:simplePos x="0" y="0"/>
                      <wp:positionH relativeFrom="column">
                        <wp:posOffset>1120141</wp:posOffset>
                      </wp:positionH>
                      <wp:positionV relativeFrom="paragraph">
                        <wp:posOffset>3647440</wp:posOffset>
                      </wp:positionV>
                      <wp:extent cx="1257300" cy="123825"/>
                      <wp:effectExtent l="19050" t="19050" r="19050" b="28575"/>
                      <wp:wrapNone/>
                      <wp:docPr id="29" name="Rechtec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12382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5E7B2" id="Rechteck 29" o:spid="_x0000_s1026" style="position:absolute;margin-left:88.2pt;margin-top:287.2pt;width:99pt;height: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" filled="f" strokecolor="red" strokeweight="2.25pt"/>
                  </w:pict>
                </mc:Fallback>
              </mc:AlternateContent>
            </w:r>
            <w:r w:rsidR="007F1047">
              <w:rPr>
                <w:noProof/>
                <w:lang w:eastAsia="de-DE"/>
              </w:rPr>
              <w:drawing>
                <wp:inline distT="0" distB="0" distL="0" distR="0" wp14:anchorId="7C28F1A6" wp14:editId="49CB6B1C">
                  <wp:extent cx="5410835" cy="3954796"/>
                  <wp:effectExtent l="0" t="0" r="0" b="762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t="9701" r="45552" b="19551"/>
                          <a:stretch/>
                        </pic:blipFill>
                        <pic:spPr bwMode="auto">
                          <a:xfrm>
                            <a:off x="0" y="0"/>
                            <a:ext cx="5422371" cy="3963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1047" w:rsidRPr="00F86BD4" w:rsidRDefault="007F1047" w:rsidP="00F86BD4">
            <w:pPr>
              <w:spacing w:after="120"/>
            </w:pPr>
            <w:r>
              <w:t xml:space="preserve">Jeweiligen Kontoinformationen des Empfängers eingeben und Zahlung tätigen </w:t>
            </w:r>
          </w:p>
        </w:tc>
      </w:tr>
    </w:tbl>
    <w:p w:rsidR="00D20F69" w:rsidRDefault="00D20F69" w:rsidP="00755627">
      <w:pPr>
        <w:pStyle w:val="KeinLeerraum"/>
        <w:spacing w:after="120"/>
        <w:rPr>
          <w:b/>
        </w:rPr>
      </w:pPr>
    </w:p>
    <w:p w:rsidR="00105F33" w:rsidRDefault="00105F33" w:rsidP="00755627">
      <w:pPr>
        <w:pStyle w:val="KeinLeerraum"/>
        <w:spacing w:after="120"/>
        <w:rPr>
          <w:b/>
        </w:rPr>
      </w:pPr>
    </w:p>
    <w:p w:rsidR="00105F33" w:rsidRDefault="00105F33" w:rsidP="00755627">
      <w:pPr>
        <w:pStyle w:val="KeinLeerraum"/>
        <w:spacing w:after="120"/>
        <w:rPr>
          <w:b/>
        </w:rPr>
      </w:pPr>
    </w:p>
    <w:p w:rsidR="00105F33" w:rsidRDefault="00105F33" w:rsidP="00105F33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b/>
        </w:rPr>
      </w:pPr>
      <w:r>
        <w:rPr>
          <w:b/>
        </w:rPr>
        <w:lastRenderedPageBreak/>
        <w:t xml:space="preserve">In der nächsten Übungsfirmeneinheit erfolgt dann die Verbuchung am Kontoauszug </w:t>
      </w:r>
    </w:p>
    <w:p w:rsidR="00105F33" w:rsidRDefault="00105F33" w:rsidP="00105F33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b/>
        </w:rPr>
      </w:pPr>
    </w:p>
    <w:p w:rsidR="00105F33" w:rsidRDefault="00105F33" w:rsidP="00105F33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b/>
        </w:rPr>
      </w:pPr>
      <w:r>
        <w:rPr>
          <w:b/>
        </w:rPr>
        <w:t xml:space="preserve">Buchungsart:KZ      Lieferantenkonto/ 2800 BANK </w:t>
      </w:r>
    </w:p>
    <w:p w:rsidR="00105F33" w:rsidRDefault="00105F33" w:rsidP="00755627">
      <w:pPr>
        <w:pStyle w:val="KeinLeerraum"/>
        <w:spacing w:after="120"/>
        <w:rPr>
          <w:b/>
        </w:rPr>
      </w:pPr>
    </w:p>
    <w:p w:rsidR="00105F33" w:rsidRDefault="00105F33" w:rsidP="00105F33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b/>
        </w:rPr>
      </w:pPr>
      <w:r>
        <w:rPr>
          <w:b/>
        </w:rPr>
        <w:t>Um den Geschäftsfall abzuschießen drucken wir noch das Lieferantenkonto aus:</w:t>
      </w:r>
    </w:p>
    <w:p w:rsidR="00105F33" w:rsidRDefault="00105F33" w:rsidP="00105F33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b/>
        </w:rPr>
      </w:pPr>
      <w:r>
        <w:rPr>
          <w:b/>
        </w:rPr>
        <w:t xml:space="preserve">FIBU-Auswertungen- Konto </w:t>
      </w:r>
    </w:p>
    <w:p w:rsidR="00105F33" w:rsidRDefault="00105F33" w:rsidP="00755627">
      <w:pPr>
        <w:pStyle w:val="KeinLeerraum"/>
        <w:spacing w:after="120"/>
        <w:rPr>
          <w:b/>
        </w:rPr>
      </w:pPr>
    </w:p>
    <w:p w:rsidR="00105F33" w:rsidRDefault="00105F33" w:rsidP="00105F33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b/>
        </w:rPr>
      </w:pPr>
      <w:r>
        <w:rPr>
          <w:b/>
        </w:rPr>
        <w:t>Die ER ist fertig bearbeitet wenn</w:t>
      </w:r>
    </w:p>
    <w:p w:rsidR="00105F33" w:rsidRDefault="00105F33" w:rsidP="00105F33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b/>
        </w:rPr>
      </w:pPr>
      <w:r>
        <w:rPr>
          <w:b/>
        </w:rPr>
        <w:t>ANGEBOT-BESTELLUNG-RECHNUNG-LIEFERANTENKONTOBLATT –KONTAUSZUG vorhanden sind:</w:t>
      </w:r>
    </w:p>
    <w:p w:rsidR="004A5D5F" w:rsidRDefault="00105F33" w:rsidP="00105F33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b/>
        </w:rPr>
      </w:pPr>
      <w:r>
        <w:rPr>
          <w:b/>
        </w:rPr>
        <w:t>(alle werden gemeinsam unter erledigte ER abgelegt im Ordner EINKAUF)</w:t>
      </w:r>
    </w:p>
    <w:p w:rsidR="004A5D5F" w:rsidRPr="004A5D5F" w:rsidRDefault="004A5D5F" w:rsidP="004A5D5F"/>
    <w:p w:rsidR="004A5D5F" w:rsidRDefault="004A5D5F" w:rsidP="005F12CF">
      <w:pPr>
        <w:pBdr>
          <w:bottom w:val="single" w:sz="4" w:space="1" w:color="auto"/>
        </w:pBdr>
      </w:pPr>
    </w:p>
    <w:p w:rsidR="004E309C" w:rsidRDefault="004A5D5F" w:rsidP="004A5D5F">
      <w:pPr>
        <w:rPr>
          <w:rFonts w:ascii="Arial Black" w:hAnsi="Arial Black"/>
          <w:sz w:val="24"/>
        </w:rPr>
      </w:pPr>
      <w:r w:rsidRPr="004A5D5F">
        <w:rPr>
          <w:rFonts w:ascii="Arial Black" w:hAnsi="Arial Black"/>
          <w:sz w:val="24"/>
        </w:rPr>
        <w:t>AUFGABE: Bearbeiten Sie in der Übungsfirma die nächste Eingangsrechnung völlig selbst</w:t>
      </w:r>
      <w:r>
        <w:rPr>
          <w:rFonts w:ascii="Arial Black" w:hAnsi="Arial Black"/>
          <w:sz w:val="24"/>
        </w:rPr>
        <w:t>ständig. Achten Sie dabei auf die vollständige ABGABE aller 5 Punkte</w:t>
      </w:r>
      <w:r w:rsidR="00A03B01">
        <w:rPr>
          <w:rFonts w:ascii="Arial Black" w:hAnsi="Arial Black"/>
          <w:sz w:val="24"/>
        </w:rPr>
        <w:t xml:space="preserve"> </w:t>
      </w:r>
      <w:r>
        <w:rPr>
          <w:rFonts w:ascii="Arial Black" w:hAnsi="Arial Black"/>
          <w:sz w:val="24"/>
        </w:rPr>
        <w:t>(</w:t>
      </w:r>
      <w:r>
        <w:rPr>
          <w:b/>
        </w:rPr>
        <w:t>ANGEBOT-BESTELLUNG-RECHNUNG-LIEFERANTENKONTOBLATT –KONTAUSZUG</w:t>
      </w:r>
      <w:r>
        <w:rPr>
          <w:rFonts w:ascii="Arial Black" w:hAnsi="Arial Black"/>
          <w:sz w:val="24"/>
        </w:rPr>
        <w:t>)</w:t>
      </w:r>
    </w:p>
    <w:p w:rsidR="00032BBF" w:rsidRDefault="00032BBF" w:rsidP="004A5D5F">
      <w:pPr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>Oder bearbeiten Sie folgende Eingangsrechnung aus Sicht ihrer Übungsfirma:</w:t>
      </w:r>
    </w:p>
    <w:p w:rsidR="00032BBF" w:rsidRDefault="00032BBF" w:rsidP="005F12CF">
      <w:pPr>
        <w:pBdr>
          <w:bottom w:val="single" w:sz="4" w:space="1" w:color="auto"/>
        </w:pBdr>
        <w:rPr>
          <w:rFonts w:ascii="Arial Black" w:hAnsi="Arial Black"/>
          <w:sz w:val="24"/>
        </w:rPr>
      </w:pPr>
    </w:p>
    <w:p w:rsidR="00032BBF" w:rsidRDefault="00032BBF" w:rsidP="004A5D5F">
      <w:pPr>
        <w:rPr>
          <w:rFonts w:ascii="Arial Black" w:hAnsi="Arial Black"/>
          <w:sz w:val="24"/>
        </w:rPr>
      </w:pPr>
    </w:p>
    <w:p w:rsidR="007969FD" w:rsidRDefault="00032BBF" w:rsidP="004A5D5F">
      <w:pPr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 xml:space="preserve">ANGABE: </w:t>
      </w:r>
      <w:r w:rsidR="00090BEC">
        <w:rPr>
          <w:rFonts w:ascii="Arial Black" w:hAnsi="Arial Black"/>
          <w:sz w:val="24"/>
        </w:rPr>
        <w:t>Sofern keine ER in der ÜFA erfolgte nehmen Sie die folgende Rechnung zur Bearbeitung.</w:t>
      </w:r>
    </w:p>
    <w:p w:rsidR="005F12CF" w:rsidRDefault="005F12CF" w:rsidP="004A5D5F">
      <w:pPr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 xml:space="preserve">Bestellung: </w:t>
      </w:r>
    </w:p>
    <w:p w:rsidR="007969FD" w:rsidRDefault="007969FD" w:rsidP="004A5D5F">
      <w:pPr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>Sie haben folgende Bestellung im Webshop durchgeführt und erhalten</w:t>
      </w:r>
    </w:p>
    <w:p w:rsidR="007969FD" w:rsidRDefault="007969FD" w:rsidP="004A5D5F">
      <w:pPr>
        <w:rPr>
          <w:rFonts w:ascii="Arial Black" w:hAnsi="Arial Black"/>
          <w:sz w:val="24"/>
        </w:rPr>
      </w:pPr>
      <w:r>
        <w:rPr>
          <w:rFonts w:ascii="Arial Black" w:hAnsi="Arial Black"/>
          <w:noProof/>
          <w:sz w:val="24"/>
          <w:lang w:eastAsia="de-DE"/>
        </w:rPr>
        <w:drawing>
          <wp:inline distT="0" distB="0" distL="0" distR="0">
            <wp:extent cx="5760720" cy="139065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4B0A1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BBF" w:rsidRDefault="00032BBF" w:rsidP="004A5D5F">
      <w:pPr>
        <w:rPr>
          <w:rFonts w:ascii="Arial Black" w:hAnsi="Arial Black"/>
          <w:sz w:val="24"/>
        </w:rPr>
      </w:pPr>
    </w:p>
    <w:p w:rsidR="00032BBF" w:rsidRDefault="00032BBF" w:rsidP="004A5D5F">
      <w:pPr>
        <w:rPr>
          <w:rFonts w:ascii="Arial Black" w:hAnsi="Arial Black"/>
          <w:sz w:val="24"/>
        </w:rPr>
      </w:pPr>
    </w:p>
    <w:p w:rsidR="00032BBF" w:rsidRDefault="00656C68" w:rsidP="004A5D5F">
      <w:pPr>
        <w:rPr>
          <w:rFonts w:ascii="Arial Black" w:hAnsi="Arial Black"/>
          <w:sz w:val="24"/>
        </w:rPr>
      </w:pPr>
      <w:r>
        <w:rPr>
          <w:rFonts w:ascii="Arial Black" w:hAnsi="Arial Black"/>
          <w:noProof/>
          <w:sz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3054688</wp:posOffset>
                </wp:positionH>
                <wp:positionV relativeFrom="paragraph">
                  <wp:posOffset>7246678</wp:posOffset>
                </wp:positionV>
                <wp:extent cx="2267593" cy="451262"/>
                <wp:effectExtent l="0" t="0" r="18415" b="25400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93" cy="451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6C68" w:rsidRPr="005F12CF" w:rsidRDefault="00656C68" w:rsidP="00656C68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de-DE"/>
                              </w:rPr>
                            </w:pPr>
                            <w:r w:rsidRPr="005F12CF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de-DE"/>
                              </w:rPr>
                              <w:t>IBAN AT04990000010025188</w:t>
                            </w:r>
                          </w:p>
                          <w:p w:rsidR="00656C68" w:rsidRPr="005F12CF" w:rsidRDefault="00656C68" w:rsidP="00656C68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de-DE"/>
                              </w:rPr>
                            </w:pPr>
                            <w:r w:rsidRPr="005F12CF"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  <w:lang w:eastAsia="de-DE"/>
                              </w:rPr>
                              <w:t>BIC ACTBATW0</w:t>
                            </w:r>
                          </w:p>
                          <w:p w:rsidR="00656C68" w:rsidRDefault="00656C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5" o:spid="_x0000_s1036" type="#_x0000_t202" style="position:absolute;margin-left:240.55pt;margin-top:570.6pt;width:178.55pt;height:35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" fillcolor="white [3201]" strokeweight=".5pt">
                <v:textbox>
                  <w:txbxContent>
                    <w:p w:rsidR="00656C68" w:rsidRPr="005F12CF" w:rsidRDefault="00656C68" w:rsidP="00656C68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shd w:val="clear" w:color="auto" w:fill="FFFFFF"/>
                          <w:lang w:eastAsia="de-DE"/>
                        </w:rPr>
                      </w:pPr>
                      <w:r w:rsidRPr="005F12CF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shd w:val="clear" w:color="auto" w:fill="FFFFFF"/>
                          <w:lang w:eastAsia="de-DE"/>
                        </w:rPr>
                        <w:t>IBAN AT04990000010025188</w:t>
                      </w:r>
                    </w:p>
                    <w:p w:rsidR="00656C68" w:rsidRPr="005F12CF" w:rsidRDefault="00656C68" w:rsidP="00656C68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shd w:val="clear" w:color="auto" w:fill="FFFFFF"/>
                          <w:lang w:eastAsia="de-DE"/>
                        </w:rPr>
                      </w:pPr>
                      <w:r w:rsidRPr="005F12CF"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shd w:val="clear" w:color="auto" w:fill="FFFFFF"/>
                          <w:lang w:eastAsia="de-DE"/>
                        </w:rPr>
                        <w:t>BIC ACTBATW0</w:t>
                      </w:r>
                    </w:p>
                    <w:p w:rsidR="00656C68" w:rsidRDefault="00656C68"/>
                  </w:txbxContent>
                </v:textbox>
              </v:shape>
            </w:pict>
          </mc:Fallback>
        </mc:AlternateContent>
      </w:r>
      <w:r w:rsidR="007969FD">
        <w:rPr>
          <w:rFonts w:ascii="Arial Black" w:hAnsi="Arial Black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598805</wp:posOffset>
                </wp:positionH>
                <wp:positionV relativeFrom="paragraph">
                  <wp:posOffset>1628302</wp:posOffset>
                </wp:positionV>
                <wp:extent cx="1658679" cy="648586"/>
                <wp:effectExtent l="0" t="0" r="17780" b="18415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679" cy="648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9FD" w:rsidRDefault="007969FD">
                            <w:r>
                              <w:t>Name der eigenen ÜFA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34" o:spid="_x0000_s1037" type="#_x0000_t202" style="position:absolute;margin-left:47.15pt;margin-top:128.2pt;width:130.6pt;height:51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" fillcolor="white [3201]" strokeweight=".5pt">
                <v:textbox>
                  <w:txbxContent>
                    <w:p w:rsidR="007969FD" w:rsidRDefault="007969FD">
                      <w:r>
                        <w:t>Name der eigenen ÜFA</w:t>
                      </w:r>
                    </w:p>
                  </w:txbxContent>
                </v:textbox>
              </v:shape>
            </w:pict>
          </mc:Fallback>
        </mc:AlternateContent>
      </w:r>
      <w:r w:rsidR="00032BBF">
        <w:rPr>
          <w:rFonts w:ascii="Arial Black" w:hAnsi="Arial Black"/>
          <w:noProof/>
          <w:sz w:val="24"/>
          <w:lang w:eastAsia="de-DE"/>
        </w:rPr>
        <w:drawing>
          <wp:inline distT="0" distB="0" distL="0" distR="0">
            <wp:extent cx="5326912" cy="7616870"/>
            <wp:effectExtent l="0" t="0" r="7620" b="317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4EDCB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648" cy="762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9FD" w:rsidRDefault="007969FD" w:rsidP="004A5D5F">
      <w:pPr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>Bearbeiten Sie die ER nach den Angaben der Unterlage und nutzen Sie die Links im Internet</w:t>
      </w:r>
      <w:r w:rsidR="00656C68">
        <w:rPr>
          <w:rFonts w:ascii="Arial Black" w:hAnsi="Arial Black"/>
          <w:sz w:val="24"/>
        </w:rPr>
        <w:t xml:space="preserve"> um alles richtig zu machen.</w:t>
      </w:r>
    </w:p>
    <w:p w:rsidR="007969FD" w:rsidRDefault="007969FD" w:rsidP="004A5D5F">
      <w:pPr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>Viel SPASS!!!!</w:t>
      </w:r>
    </w:p>
    <w:p w:rsidR="00032BBF" w:rsidRPr="004A5D5F" w:rsidRDefault="00032BBF" w:rsidP="004A5D5F">
      <w:pPr>
        <w:rPr>
          <w:rFonts w:ascii="Arial Black" w:hAnsi="Arial Black"/>
          <w:sz w:val="24"/>
        </w:rPr>
      </w:pPr>
    </w:p>
    <w:sectPr w:rsidR="00032BBF" w:rsidRPr="004A5D5F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1258" w:rsidRDefault="00881258" w:rsidP="00755627">
      <w:pPr>
        <w:spacing w:after="0" w:line="240" w:lineRule="auto"/>
      </w:pPr>
      <w:r>
        <w:separator/>
      </w:r>
    </w:p>
  </w:endnote>
  <w:endnote w:type="continuationSeparator" w:id="0">
    <w:p w:rsidR="00881258" w:rsidRDefault="00881258" w:rsidP="00755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946" w:rsidRDefault="001F294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5627" w:rsidRDefault="001F2946">
    <w:pPr>
      <w:pStyle w:val="Fuzeile"/>
    </w:pPr>
    <w:r>
      <w:t xml:space="preserve">©Mag. Birgit Leitsberger –cc </w:t>
    </w:r>
    <w:bookmarkStart w:id="1" w:name="_GoBack"/>
    <w:bookmarkEnd w:id="1"/>
    <w:r>
      <w:t>by</w:t>
    </w:r>
    <w:r w:rsidR="00755627">
      <w:tab/>
    </w:r>
    <w:r w:rsidR="00755627">
      <w:tab/>
      <w:t xml:space="preserve">Seite </w:t>
    </w:r>
    <w:r w:rsidR="00755627">
      <w:rPr>
        <w:b/>
        <w:bCs/>
      </w:rPr>
      <w:fldChar w:fldCharType="begin"/>
    </w:r>
    <w:r w:rsidR="00755627">
      <w:rPr>
        <w:b/>
        <w:bCs/>
      </w:rPr>
      <w:instrText>PAGE  \* Arabic  \* MERGEFORMAT</w:instrText>
    </w:r>
    <w:r w:rsidR="00755627">
      <w:rPr>
        <w:b/>
        <w:bCs/>
      </w:rPr>
      <w:fldChar w:fldCharType="separate"/>
    </w:r>
    <w:r>
      <w:rPr>
        <w:b/>
        <w:bCs/>
        <w:noProof/>
      </w:rPr>
      <w:t>1</w:t>
    </w:r>
    <w:r w:rsidR="00755627">
      <w:rPr>
        <w:b/>
        <w:bCs/>
      </w:rPr>
      <w:fldChar w:fldCharType="end"/>
    </w:r>
    <w:r w:rsidR="00755627">
      <w:t xml:space="preserve"> von </w:t>
    </w:r>
    <w:r w:rsidR="00755627">
      <w:rPr>
        <w:b/>
        <w:bCs/>
      </w:rPr>
      <w:fldChar w:fldCharType="begin"/>
    </w:r>
    <w:r w:rsidR="00755627">
      <w:rPr>
        <w:b/>
        <w:bCs/>
      </w:rPr>
      <w:instrText>NUMPAGES  \* Arabic  \* MERGEFORMAT</w:instrText>
    </w:r>
    <w:r w:rsidR="00755627">
      <w:rPr>
        <w:b/>
        <w:bCs/>
      </w:rPr>
      <w:fldChar w:fldCharType="separate"/>
    </w:r>
    <w:r>
      <w:rPr>
        <w:b/>
        <w:bCs/>
        <w:noProof/>
      </w:rPr>
      <w:t>12</w:t>
    </w:r>
    <w:r w:rsidR="00755627"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946" w:rsidRDefault="001F294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1258" w:rsidRDefault="00881258" w:rsidP="00755627">
      <w:pPr>
        <w:spacing w:after="0" w:line="240" w:lineRule="auto"/>
      </w:pPr>
      <w:r>
        <w:separator/>
      </w:r>
    </w:p>
  </w:footnote>
  <w:footnote w:type="continuationSeparator" w:id="0">
    <w:p w:rsidR="00881258" w:rsidRDefault="00881258" w:rsidP="00755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946" w:rsidRDefault="001F294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946" w:rsidRDefault="001F2946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946" w:rsidRDefault="001F294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D6EBF"/>
    <w:multiLevelType w:val="hybridMultilevel"/>
    <w:tmpl w:val="AB6E1A3C"/>
    <w:lvl w:ilvl="0" w:tplc="04070019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2E60D0"/>
    <w:multiLevelType w:val="hybridMultilevel"/>
    <w:tmpl w:val="D36669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F03B18"/>
    <w:multiLevelType w:val="hybridMultilevel"/>
    <w:tmpl w:val="26A4DA72"/>
    <w:lvl w:ilvl="0" w:tplc="4B7668B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51D071AF"/>
    <w:multiLevelType w:val="hybridMultilevel"/>
    <w:tmpl w:val="22660B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716679"/>
    <w:multiLevelType w:val="hybridMultilevel"/>
    <w:tmpl w:val="FCF296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945BD4"/>
    <w:multiLevelType w:val="hybridMultilevel"/>
    <w:tmpl w:val="5C5241B6"/>
    <w:lvl w:ilvl="0" w:tplc="0407000F">
      <w:start w:val="1"/>
      <w:numFmt w:val="decimal"/>
      <w:lvlText w:val="%1."/>
      <w:lvlJc w:val="left"/>
      <w:pPr>
        <w:ind w:left="930" w:hanging="360"/>
      </w:pPr>
    </w:lvl>
    <w:lvl w:ilvl="1" w:tplc="04070019" w:tentative="1">
      <w:start w:val="1"/>
      <w:numFmt w:val="lowerLetter"/>
      <w:lvlText w:val="%2."/>
      <w:lvlJc w:val="left"/>
      <w:pPr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 w15:restartNumberingAfterBreak="0">
    <w:nsid w:val="75173391"/>
    <w:multiLevelType w:val="hybridMultilevel"/>
    <w:tmpl w:val="64CEC04C"/>
    <w:lvl w:ilvl="0" w:tplc="C1E27198">
      <w:start w:val="2"/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7BDF6643"/>
    <w:multiLevelType w:val="hybridMultilevel"/>
    <w:tmpl w:val="8D488F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5"/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A2C"/>
    <w:rsid w:val="00032BBF"/>
    <w:rsid w:val="0005500C"/>
    <w:rsid w:val="00090BEC"/>
    <w:rsid w:val="000A44A5"/>
    <w:rsid w:val="000B482A"/>
    <w:rsid w:val="000C060E"/>
    <w:rsid w:val="000F2CF8"/>
    <w:rsid w:val="00105F33"/>
    <w:rsid w:val="00150BC8"/>
    <w:rsid w:val="001549CB"/>
    <w:rsid w:val="001C3BAF"/>
    <w:rsid w:val="001D324C"/>
    <w:rsid w:val="001F2946"/>
    <w:rsid w:val="001F33FB"/>
    <w:rsid w:val="002266F0"/>
    <w:rsid w:val="00243AEA"/>
    <w:rsid w:val="00272E6B"/>
    <w:rsid w:val="002A7A58"/>
    <w:rsid w:val="002B4C88"/>
    <w:rsid w:val="00306015"/>
    <w:rsid w:val="00315E95"/>
    <w:rsid w:val="003347BA"/>
    <w:rsid w:val="003A2756"/>
    <w:rsid w:val="00431F01"/>
    <w:rsid w:val="004543D9"/>
    <w:rsid w:val="004A5D5F"/>
    <w:rsid w:val="004A626A"/>
    <w:rsid w:val="004E2A2C"/>
    <w:rsid w:val="004E309C"/>
    <w:rsid w:val="005A6E75"/>
    <w:rsid w:val="005D707C"/>
    <w:rsid w:val="005E5DC7"/>
    <w:rsid w:val="005F12CF"/>
    <w:rsid w:val="005F1F26"/>
    <w:rsid w:val="00633295"/>
    <w:rsid w:val="0063526C"/>
    <w:rsid w:val="00656C68"/>
    <w:rsid w:val="00674EF8"/>
    <w:rsid w:val="00685F0F"/>
    <w:rsid w:val="006B0D2F"/>
    <w:rsid w:val="006B5290"/>
    <w:rsid w:val="00715A9C"/>
    <w:rsid w:val="00721744"/>
    <w:rsid w:val="007369B3"/>
    <w:rsid w:val="00737250"/>
    <w:rsid w:val="007546A6"/>
    <w:rsid w:val="00755627"/>
    <w:rsid w:val="00776AD3"/>
    <w:rsid w:val="00795851"/>
    <w:rsid w:val="007969FD"/>
    <w:rsid w:val="007D7A59"/>
    <w:rsid w:val="007E69EE"/>
    <w:rsid w:val="007F1047"/>
    <w:rsid w:val="00803900"/>
    <w:rsid w:val="0082154A"/>
    <w:rsid w:val="00833DEE"/>
    <w:rsid w:val="00881258"/>
    <w:rsid w:val="008F34B4"/>
    <w:rsid w:val="00986F9A"/>
    <w:rsid w:val="00993695"/>
    <w:rsid w:val="009C4969"/>
    <w:rsid w:val="009D528D"/>
    <w:rsid w:val="00A03B01"/>
    <w:rsid w:val="00A05460"/>
    <w:rsid w:val="00A90AD1"/>
    <w:rsid w:val="00A90F05"/>
    <w:rsid w:val="00A92104"/>
    <w:rsid w:val="00AE3533"/>
    <w:rsid w:val="00AF0D6C"/>
    <w:rsid w:val="00B243BE"/>
    <w:rsid w:val="00B61A79"/>
    <w:rsid w:val="00B84916"/>
    <w:rsid w:val="00B93FEA"/>
    <w:rsid w:val="00C413BA"/>
    <w:rsid w:val="00C601A7"/>
    <w:rsid w:val="00C8453A"/>
    <w:rsid w:val="00CB0C34"/>
    <w:rsid w:val="00D039A7"/>
    <w:rsid w:val="00D16ECC"/>
    <w:rsid w:val="00D20F69"/>
    <w:rsid w:val="00D77E33"/>
    <w:rsid w:val="00DA76E7"/>
    <w:rsid w:val="00E30308"/>
    <w:rsid w:val="00E91058"/>
    <w:rsid w:val="00EC0F3C"/>
    <w:rsid w:val="00F1401A"/>
    <w:rsid w:val="00F64414"/>
    <w:rsid w:val="00F8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3CA7CF-68A5-461F-B8E8-4C66B455D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B0D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D039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306015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75562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556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5627"/>
  </w:style>
  <w:style w:type="paragraph" w:styleId="Fuzeile">
    <w:name w:val="footer"/>
    <w:basedOn w:val="Standard"/>
    <w:link w:val="FuzeileZchn"/>
    <w:uiPriority w:val="99"/>
    <w:unhideWhenUsed/>
    <w:rsid w:val="007556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5627"/>
  </w:style>
  <w:style w:type="table" w:styleId="Tabellenraster">
    <w:name w:val="Table Grid"/>
    <w:basedOn w:val="NormaleTabelle"/>
    <w:uiPriority w:val="39"/>
    <w:rsid w:val="00E303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6B0D2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de-DE"/>
    </w:rPr>
  </w:style>
  <w:style w:type="paragraph" w:styleId="Literaturverzeichnis">
    <w:name w:val="Bibliography"/>
    <w:basedOn w:val="Standard"/>
    <w:next w:val="Standard"/>
    <w:uiPriority w:val="37"/>
    <w:unhideWhenUsed/>
    <w:rsid w:val="006B0D2F"/>
  </w:style>
  <w:style w:type="character" w:styleId="Hyperlink">
    <w:name w:val="Hyperlink"/>
    <w:basedOn w:val="Absatz-Standardschriftart"/>
    <w:uiPriority w:val="99"/>
    <w:unhideWhenUsed/>
    <w:rsid w:val="006B0D2F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3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3295"/>
    <w:rPr>
      <w:rFonts w:ascii="Tahoma" w:hAnsi="Tahoma" w:cs="Tahoma"/>
      <w:sz w:val="16"/>
      <w:szCs w:val="1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039A7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apple-converted-space">
    <w:name w:val="apple-converted-space"/>
    <w:basedOn w:val="Absatz-Standardschriftart"/>
    <w:rsid w:val="00D039A7"/>
  </w:style>
  <w:style w:type="paragraph" w:styleId="Titel">
    <w:name w:val="Title"/>
    <w:basedOn w:val="Standard"/>
    <w:next w:val="Standard"/>
    <w:link w:val="TitelZchn"/>
    <w:uiPriority w:val="10"/>
    <w:qFormat/>
    <w:rsid w:val="00EC0F3C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C0F3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IntensiveHervorhebung">
    <w:name w:val="Intense Emphasis"/>
    <w:basedOn w:val="Absatz-Standardschriftart"/>
    <w:uiPriority w:val="21"/>
    <w:qFormat/>
    <w:rsid w:val="00EC0F3C"/>
    <w:rPr>
      <w:b/>
      <w:bCs/>
      <w:i/>
      <w:iCs/>
      <w:color w:val="5B9BD5" w:themeColor="accen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C0F3C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C0F3C"/>
    <w:rPr>
      <w:b/>
      <w:bCs/>
      <w:i/>
      <w:iCs/>
      <w:color w:val="5B9BD5" w:themeColor="accent1"/>
    </w:rPr>
  </w:style>
  <w:style w:type="character" w:styleId="Fett">
    <w:name w:val="Strong"/>
    <w:basedOn w:val="Absatz-Standardschriftart"/>
    <w:uiPriority w:val="22"/>
    <w:qFormat/>
    <w:rsid w:val="00EC0F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4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hyperlink" Target="https://www.youtube.com/watch?v=TjY2aDXOJ58" TargetMode="External"/><Relationship Id="rId18" Type="http://schemas.openxmlformats.org/officeDocument/2006/relationships/diagramQuickStyle" Target="diagrams/quickStyle1.xml"/><Relationship Id="rId26" Type="http://schemas.openxmlformats.org/officeDocument/2006/relationships/hyperlink" Target="http://www.act.at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wko.at/Content.Node/Service/Steuern/Umsatzsteuer/Allgemeines-zur-Umsatzsteuer/Erfordernisse_einer_Rechnung_-_FAQ.html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diagramLayout" Target="diagrams/layout1.xml"/><Relationship Id="rId25" Type="http://schemas.openxmlformats.org/officeDocument/2006/relationships/image" Target="media/image8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7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1SJPSrBHllc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0.png"/><Relationship Id="rId36" Type="http://schemas.openxmlformats.org/officeDocument/2006/relationships/header" Target="header3.xml"/><Relationship Id="rId10" Type="http://schemas.openxmlformats.org/officeDocument/2006/relationships/hyperlink" Target="http://www.finon.info/blog/was-sind-ausgangs-und-eingangsrechnungen-2128/" TargetMode="External"/><Relationship Id="rId19" Type="http://schemas.openxmlformats.org/officeDocument/2006/relationships/diagramColors" Target="diagrams/colors1.xml"/><Relationship Id="rId31" Type="http://schemas.openxmlformats.org/officeDocument/2006/relationships/image" Target="media/image13.tm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DYGR-IbFqRA" TargetMode="External"/><Relationship Id="rId22" Type="http://schemas.openxmlformats.org/officeDocument/2006/relationships/image" Target="media/image5.tmp"/><Relationship Id="rId27" Type="http://schemas.openxmlformats.org/officeDocument/2006/relationships/image" Target="media/image9.png"/><Relationship Id="rId30" Type="http://schemas.openxmlformats.org/officeDocument/2006/relationships/image" Target="media/image12.tmp"/><Relationship Id="rId35" Type="http://schemas.openxmlformats.org/officeDocument/2006/relationships/footer" Target="foot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6D45285-AA40-4922-A51D-9ADC7D2A55D3}" type="doc">
      <dgm:prSet loTypeId="urn:microsoft.com/office/officeart/2005/8/layout/v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AT"/>
        </a:p>
      </dgm:t>
    </dgm:pt>
    <dgm:pt modelId="{3FC6908F-F48A-48D8-ADD0-DD786FDE813F}">
      <dgm:prSet phldrT="[Text]"/>
      <dgm:spPr/>
      <dgm:t>
        <a:bodyPr/>
        <a:lstStyle/>
        <a:p>
          <a:r>
            <a:rPr lang="de-AT"/>
            <a:t>Bestellung</a:t>
          </a:r>
        </a:p>
      </dgm:t>
    </dgm:pt>
    <dgm:pt modelId="{1BAA4276-2120-4F97-B443-803EBA640452}" type="parTrans" cxnId="{D0DF9ABF-45C7-4690-AEC8-132BD5E0B52B}">
      <dgm:prSet/>
      <dgm:spPr/>
      <dgm:t>
        <a:bodyPr/>
        <a:lstStyle/>
        <a:p>
          <a:endParaRPr lang="de-AT"/>
        </a:p>
      </dgm:t>
    </dgm:pt>
    <dgm:pt modelId="{2D94C65C-A042-425A-AE56-829B8955C080}" type="sibTrans" cxnId="{D0DF9ABF-45C7-4690-AEC8-132BD5E0B52B}">
      <dgm:prSet/>
      <dgm:spPr/>
      <dgm:t>
        <a:bodyPr/>
        <a:lstStyle/>
        <a:p>
          <a:endParaRPr lang="de-AT"/>
        </a:p>
      </dgm:t>
    </dgm:pt>
    <dgm:pt modelId="{E3D5C635-3C2E-4762-9B33-7A7FBB4E13D0}">
      <dgm:prSet phldrT="[Text]"/>
      <dgm:spPr/>
      <dgm:t>
        <a:bodyPr/>
        <a:lstStyle/>
        <a:p>
          <a:r>
            <a:rPr lang="de-AT"/>
            <a:t>laut Planung</a:t>
          </a:r>
        </a:p>
      </dgm:t>
    </dgm:pt>
    <dgm:pt modelId="{0E85A8CD-66DA-46BB-802E-CFF4B246468C}" type="parTrans" cxnId="{06776AD7-6254-4B44-BFC6-BCA5E2759F85}">
      <dgm:prSet/>
      <dgm:spPr/>
      <dgm:t>
        <a:bodyPr/>
        <a:lstStyle/>
        <a:p>
          <a:endParaRPr lang="de-AT"/>
        </a:p>
      </dgm:t>
    </dgm:pt>
    <dgm:pt modelId="{7B8D9C4F-A0CD-4E5D-8E2E-F2BA4F42F168}" type="sibTrans" cxnId="{06776AD7-6254-4B44-BFC6-BCA5E2759F85}">
      <dgm:prSet/>
      <dgm:spPr/>
      <dgm:t>
        <a:bodyPr/>
        <a:lstStyle/>
        <a:p>
          <a:endParaRPr lang="de-AT"/>
        </a:p>
      </dgm:t>
    </dgm:pt>
    <dgm:pt modelId="{C7FF4423-D8E1-4C4E-90B1-319E7AE9128F}">
      <dgm:prSet phldrT="[Text]"/>
      <dgm:spPr/>
      <dgm:t>
        <a:bodyPr/>
        <a:lstStyle/>
        <a:p>
          <a:r>
            <a:rPr lang="de-AT"/>
            <a:t>Spontane Bestellung, Mitarbeiterbestellung</a:t>
          </a:r>
        </a:p>
      </dgm:t>
    </dgm:pt>
    <dgm:pt modelId="{78DD6119-79E1-4B66-99D6-A32F261D5A81}" type="parTrans" cxnId="{1F0752F3-4EBB-4C78-8447-1A33A610632D}">
      <dgm:prSet/>
      <dgm:spPr/>
      <dgm:t>
        <a:bodyPr/>
        <a:lstStyle/>
        <a:p>
          <a:endParaRPr lang="de-AT"/>
        </a:p>
      </dgm:t>
    </dgm:pt>
    <dgm:pt modelId="{51047D70-0E6A-4C84-A3D2-155F6A856352}" type="sibTrans" cxnId="{1F0752F3-4EBB-4C78-8447-1A33A610632D}">
      <dgm:prSet/>
      <dgm:spPr/>
      <dgm:t>
        <a:bodyPr/>
        <a:lstStyle/>
        <a:p>
          <a:endParaRPr lang="de-AT"/>
        </a:p>
      </dgm:t>
    </dgm:pt>
    <dgm:pt modelId="{F649F1CB-8601-4446-92B0-E0DDA777FBA7}">
      <dgm:prSet phldrT="[Text]"/>
      <dgm:spPr/>
      <dgm:t>
        <a:bodyPr/>
        <a:lstStyle/>
        <a:p>
          <a:r>
            <a:rPr lang="de-AT"/>
            <a:t>Wareneingang</a:t>
          </a:r>
        </a:p>
      </dgm:t>
    </dgm:pt>
    <dgm:pt modelId="{B5CC2C97-62ED-4D0A-AA6E-185EE19C73FD}" type="parTrans" cxnId="{B3DB4342-B18B-41B9-A7BD-F752B21BA2EC}">
      <dgm:prSet/>
      <dgm:spPr/>
      <dgm:t>
        <a:bodyPr/>
        <a:lstStyle/>
        <a:p>
          <a:endParaRPr lang="de-AT"/>
        </a:p>
      </dgm:t>
    </dgm:pt>
    <dgm:pt modelId="{1B13D143-DFCC-4C16-8B6B-E6561A73F41E}" type="sibTrans" cxnId="{B3DB4342-B18B-41B9-A7BD-F752B21BA2EC}">
      <dgm:prSet/>
      <dgm:spPr/>
      <dgm:t>
        <a:bodyPr/>
        <a:lstStyle/>
        <a:p>
          <a:endParaRPr lang="de-AT"/>
        </a:p>
      </dgm:t>
    </dgm:pt>
    <dgm:pt modelId="{885A0CB3-0046-41A3-8D92-2D2FD1D552B7}">
      <dgm:prSet phldrT="[Text]"/>
      <dgm:spPr/>
      <dgm:t>
        <a:bodyPr/>
        <a:lstStyle/>
        <a:p>
          <a:r>
            <a:rPr lang="de-AT"/>
            <a:t>erfolgt nur fiktiv </a:t>
          </a:r>
        </a:p>
      </dgm:t>
    </dgm:pt>
    <dgm:pt modelId="{23D70160-40B0-4107-8E45-93357070E3D5}" type="parTrans" cxnId="{9D337AFB-CD83-42E8-861C-221CB65BC878}">
      <dgm:prSet/>
      <dgm:spPr/>
      <dgm:t>
        <a:bodyPr/>
        <a:lstStyle/>
        <a:p>
          <a:endParaRPr lang="de-AT"/>
        </a:p>
      </dgm:t>
    </dgm:pt>
    <dgm:pt modelId="{A0C4A8F7-293C-4787-9DA6-F677150FA2CA}" type="sibTrans" cxnId="{9D337AFB-CD83-42E8-861C-221CB65BC878}">
      <dgm:prSet/>
      <dgm:spPr/>
      <dgm:t>
        <a:bodyPr/>
        <a:lstStyle/>
        <a:p>
          <a:endParaRPr lang="de-AT"/>
        </a:p>
      </dgm:t>
    </dgm:pt>
    <dgm:pt modelId="{E4A497EF-D477-4BA5-8B86-E1BD91ECB620}">
      <dgm:prSet phldrT="[Text]"/>
      <dgm:spPr/>
      <dgm:t>
        <a:bodyPr/>
        <a:lstStyle/>
        <a:p>
          <a:r>
            <a:rPr lang="de-AT"/>
            <a:t>Lieferscheine werden nicht ausgedruckt</a:t>
          </a:r>
        </a:p>
      </dgm:t>
    </dgm:pt>
    <dgm:pt modelId="{B06A9FB5-3B7C-47CB-9DB1-7139A2519173}" type="parTrans" cxnId="{F05451C0-F06F-46B7-8A34-F96A3C788D6E}">
      <dgm:prSet/>
      <dgm:spPr/>
      <dgm:t>
        <a:bodyPr/>
        <a:lstStyle/>
        <a:p>
          <a:endParaRPr lang="de-AT"/>
        </a:p>
      </dgm:t>
    </dgm:pt>
    <dgm:pt modelId="{7796FD17-166B-4232-9656-DD002A467A57}" type="sibTrans" cxnId="{F05451C0-F06F-46B7-8A34-F96A3C788D6E}">
      <dgm:prSet/>
      <dgm:spPr/>
      <dgm:t>
        <a:bodyPr/>
        <a:lstStyle/>
        <a:p>
          <a:endParaRPr lang="de-AT"/>
        </a:p>
      </dgm:t>
    </dgm:pt>
    <dgm:pt modelId="{04BABD96-52EC-4FA1-A46D-0403AD43FE81}">
      <dgm:prSet phldrT="[Text]"/>
      <dgm:spPr/>
      <dgm:t>
        <a:bodyPr/>
        <a:lstStyle/>
        <a:p>
          <a:r>
            <a:rPr lang="de-AT"/>
            <a:t>Rechnungseingang</a:t>
          </a:r>
        </a:p>
      </dgm:t>
    </dgm:pt>
    <dgm:pt modelId="{345BBE0E-AB3A-4470-9D7E-2326E8F02ABB}" type="parTrans" cxnId="{64B61E61-8DDF-4550-A130-5A39A8E64396}">
      <dgm:prSet/>
      <dgm:spPr/>
      <dgm:t>
        <a:bodyPr/>
        <a:lstStyle/>
        <a:p>
          <a:endParaRPr lang="de-AT"/>
        </a:p>
      </dgm:t>
    </dgm:pt>
    <dgm:pt modelId="{5C194F37-58DE-44CB-B425-4A4E6FFCB4A8}" type="sibTrans" cxnId="{64B61E61-8DDF-4550-A130-5A39A8E64396}">
      <dgm:prSet/>
      <dgm:spPr/>
      <dgm:t>
        <a:bodyPr/>
        <a:lstStyle/>
        <a:p>
          <a:endParaRPr lang="de-AT"/>
        </a:p>
      </dgm:t>
    </dgm:pt>
    <dgm:pt modelId="{800FBD6E-CF0C-47DF-85C1-11FE04698D0C}">
      <dgm:prSet phldrT="[Text]"/>
      <dgm:spPr/>
      <dgm:t>
        <a:bodyPr/>
        <a:lstStyle/>
        <a:p>
          <a:r>
            <a:rPr lang="de-AT"/>
            <a:t>Rechnung muss geprüft, verglichen und kontrolliert werden mit der Bestellung</a:t>
          </a:r>
        </a:p>
      </dgm:t>
    </dgm:pt>
    <dgm:pt modelId="{CA94C56A-837F-435C-B328-402C3EC651F0}" type="parTrans" cxnId="{EF08C733-F692-41F2-9C5D-01678B6E416F}">
      <dgm:prSet/>
      <dgm:spPr/>
      <dgm:t>
        <a:bodyPr/>
        <a:lstStyle/>
        <a:p>
          <a:endParaRPr lang="de-AT"/>
        </a:p>
      </dgm:t>
    </dgm:pt>
    <dgm:pt modelId="{EE1878E5-C5D2-4779-BDF7-C16F7BC481F3}" type="sibTrans" cxnId="{EF08C733-F692-41F2-9C5D-01678B6E416F}">
      <dgm:prSet/>
      <dgm:spPr/>
      <dgm:t>
        <a:bodyPr/>
        <a:lstStyle/>
        <a:p>
          <a:endParaRPr lang="de-AT"/>
        </a:p>
      </dgm:t>
    </dgm:pt>
    <dgm:pt modelId="{933C066D-7E1D-4C4F-A054-9335289CA503}">
      <dgm:prSet phldrT="[Text]"/>
      <dgm:spPr/>
      <dgm:t>
        <a:bodyPr/>
        <a:lstStyle/>
        <a:p>
          <a:r>
            <a:rPr lang="de-AT"/>
            <a:t>Dann muss dies auf der  Rechnung  vermerkt werden.</a:t>
          </a:r>
        </a:p>
      </dgm:t>
    </dgm:pt>
    <dgm:pt modelId="{D9452609-0565-4EA8-BBB6-35CE8F858876}" type="parTrans" cxnId="{95202E0D-2016-497A-912F-B955D1332D09}">
      <dgm:prSet/>
      <dgm:spPr/>
      <dgm:t>
        <a:bodyPr/>
        <a:lstStyle/>
        <a:p>
          <a:endParaRPr lang="de-AT"/>
        </a:p>
      </dgm:t>
    </dgm:pt>
    <dgm:pt modelId="{DD2EBB02-D8E8-4FEE-A58D-F137166B1E26}" type="sibTrans" cxnId="{95202E0D-2016-497A-912F-B955D1332D09}">
      <dgm:prSet/>
      <dgm:spPr/>
      <dgm:t>
        <a:bodyPr/>
        <a:lstStyle/>
        <a:p>
          <a:endParaRPr lang="de-AT"/>
        </a:p>
      </dgm:t>
    </dgm:pt>
    <dgm:pt modelId="{8CAECCF5-AFA0-487A-8DBC-E5A1F60B6C08}" type="pres">
      <dgm:prSet presAssocID="{F6D45285-AA40-4922-A51D-9ADC7D2A55D3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de-DE"/>
        </a:p>
      </dgm:t>
    </dgm:pt>
    <dgm:pt modelId="{220586B4-6FB2-45FE-B2D4-11532B0EEAFD}" type="pres">
      <dgm:prSet presAssocID="{3FC6908F-F48A-48D8-ADD0-DD786FDE813F}" presName="composite" presStyleCnt="0"/>
      <dgm:spPr/>
    </dgm:pt>
    <dgm:pt modelId="{784B0A78-1AD8-4B75-946C-B6AD9118449F}" type="pres">
      <dgm:prSet presAssocID="{3FC6908F-F48A-48D8-ADD0-DD786FDE813F}" presName="imgShp" presStyleLbl="fgImgPlace1" presStyleIdx="0" presStyleCnt="3"/>
      <dgm:spPr/>
    </dgm:pt>
    <dgm:pt modelId="{0C9D7503-8D64-4A88-8028-5E68F2E27B70}" type="pres">
      <dgm:prSet presAssocID="{3FC6908F-F48A-48D8-ADD0-DD786FDE813F}" presName="txShp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de-AT"/>
        </a:p>
      </dgm:t>
    </dgm:pt>
    <dgm:pt modelId="{D5CFE67F-7745-43F6-88AE-A984E168D1C9}" type="pres">
      <dgm:prSet presAssocID="{2D94C65C-A042-425A-AE56-829B8955C080}" presName="spacing" presStyleCnt="0"/>
      <dgm:spPr/>
    </dgm:pt>
    <dgm:pt modelId="{6575BC3A-6069-45AE-AC52-EE7DB992742E}" type="pres">
      <dgm:prSet presAssocID="{F649F1CB-8601-4446-92B0-E0DDA777FBA7}" presName="composite" presStyleCnt="0"/>
      <dgm:spPr/>
    </dgm:pt>
    <dgm:pt modelId="{404EFDA9-76F4-4DFC-BFFB-1ACF5642CAC5}" type="pres">
      <dgm:prSet presAssocID="{F649F1CB-8601-4446-92B0-E0DDA777FBA7}" presName="imgShp" presStyleLbl="fgImgPlace1" presStyleIdx="1" presStyleCnt="3"/>
      <dgm:spPr/>
    </dgm:pt>
    <dgm:pt modelId="{56CCD43A-E234-43CE-BF49-4D495AAA802E}" type="pres">
      <dgm:prSet presAssocID="{F649F1CB-8601-4446-92B0-E0DDA777FBA7}" presName="txShp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de-AT"/>
        </a:p>
      </dgm:t>
    </dgm:pt>
    <dgm:pt modelId="{1385F75F-C385-4C23-8977-5C21EBB91CDA}" type="pres">
      <dgm:prSet presAssocID="{1B13D143-DFCC-4C16-8B6B-E6561A73F41E}" presName="spacing" presStyleCnt="0"/>
      <dgm:spPr/>
    </dgm:pt>
    <dgm:pt modelId="{9ECFF2BD-C362-4561-B03A-C32E75779319}" type="pres">
      <dgm:prSet presAssocID="{04BABD96-52EC-4FA1-A46D-0403AD43FE81}" presName="composite" presStyleCnt="0"/>
      <dgm:spPr/>
    </dgm:pt>
    <dgm:pt modelId="{F2157009-D8EA-4812-8366-15C0E88C2582}" type="pres">
      <dgm:prSet presAssocID="{04BABD96-52EC-4FA1-A46D-0403AD43FE81}" presName="imgShp" presStyleLbl="fgImgPlace1" presStyleIdx="2" presStyleCnt="3"/>
      <dgm:spPr/>
    </dgm:pt>
    <dgm:pt modelId="{BDABDA8E-4CBB-4BFC-9254-F31C59DE69D4}" type="pres">
      <dgm:prSet presAssocID="{04BABD96-52EC-4FA1-A46D-0403AD43FE81}" presName="txShp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de-AT"/>
        </a:p>
      </dgm:t>
    </dgm:pt>
  </dgm:ptLst>
  <dgm:cxnLst>
    <dgm:cxn modelId="{06776AD7-6254-4B44-BFC6-BCA5E2759F85}" srcId="{3FC6908F-F48A-48D8-ADD0-DD786FDE813F}" destId="{E3D5C635-3C2E-4762-9B33-7A7FBB4E13D0}" srcOrd="0" destOrd="0" parTransId="{0E85A8CD-66DA-46BB-802E-CFF4B246468C}" sibTransId="{7B8D9C4F-A0CD-4E5D-8E2E-F2BA4F42F168}"/>
    <dgm:cxn modelId="{B56A338C-3563-4A4C-BAFC-BFF1BA679E4A}" type="presOf" srcId="{C7FF4423-D8E1-4C4E-90B1-319E7AE9128F}" destId="{0C9D7503-8D64-4A88-8028-5E68F2E27B70}" srcOrd="0" destOrd="2" presId="urn:microsoft.com/office/officeart/2005/8/layout/vList3"/>
    <dgm:cxn modelId="{64B61E61-8DDF-4550-A130-5A39A8E64396}" srcId="{F6D45285-AA40-4922-A51D-9ADC7D2A55D3}" destId="{04BABD96-52EC-4FA1-A46D-0403AD43FE81}" srcOrd="2" destOrd="0" parTransId="{345BBE0E-AB3A-4470-9D7E-2326E8F02ABB}" sibTransId="{5C194F37-58DE-44CB-B425-4A4E6FFCB4A8}"/>
    <dgm:cxn modelId="{EF08C733-F692-41F2-9C5D-01678B6E416F}" srcId="{04BABD96-52EC-4FA1-A46D-0403AD43FE81}" destId="{800FBD6E-CF0C-47DF-85C1-11FE04698D0C}" srcOrd="0" destOrd="0" parTransId="{CA94C56A-837F-435C-B328-402C3EC651F0}" sibTransId="{EE1878E5-C5D2-4779-BDF7-C16F7BC481F3}"/>
    <dgm:cxn modelId="{7C7A0E71-1529-4197-ACA0-E47FF807BF5E}" type="presOf" srcId="{933C066D-7E1D-4C4F-A054-9335289CA503}" destId="{BDABDA8E-4CBB-4BFC-9254-F31C59DE69D4}" srcOrd="0" destOrd="2" presId="urn:microsoft.com/office/officeart/2005/8/layout/vList3"/>
    <dgm:cxn modelId="{D0DF9ABF-45C7-4690-AEC8-132BD5E0B52B}" srcId="{F6D45285-AA40-4922-A51D-9ADC7D2A55D3}" destId="{3FC6908F-F48A-48D8-ADD0-DD786FDE813F}" srcOrd="0" destOrd="0" parTransId="{1BAA4276-2120-4F97-B443-803EBA640452}" sibTransId="{2D94C65C-A042-425A-AE56-829B8955C080}"/>
    <dgm:cxn modelId="{C31CA16C-BC49-4F99-BF78-4EA289AD6F1C}" type="presOf" srcId="{E3D5C635-3C2E-4762-9B33-7A7FBB4E13D0}" destId="{0C9D7503-8D64-4A88-8028-5E68F2E27B70}" srcOrd="0" destOrd="1" presId="urn:microsoft.com/office/officeart/2005/8/layout/vList3"/>
    <dgm:cxn modelId="{98F38FF6-DE3E-4A7C-B1FA-62FD1426E303}" type="presOf" srcId="{F6D45285-AA40-4922-A51D-9ADC7D2A55D3}" destId="{8CAECCF5-AFA0-487A-8DBC-E5A1F60B6C08}" srcOrd="0" destOrd="0" presId="urn:microsoft.com/office/officeart/2005/8/layout/vList3"/>
    <dgm:cxn modelId="{95202E0D-2016-497A-912F-B955D1332D09}" srcId="{04BABD96-52EC-4FA1-A46D-0403AD43FE81}" destId="{933C066D-7E1D-4C4F-A054-9335289CA503}" srcOrd="1" destOrd="0" parTransId="{D9452609-0565-4EA8-BBB6-35CE8F858876}" sibTransId="{DD2EBB02-D8E8-4FEE-A58D-F137166B1E26}"/>
    <dgm:cxn modelId="{12DE5E15-3EF4-443E-BF7F-EE1322DEB8C4}" type="presOf" srcId="{E4A497EF-D477-4BA5-8B86-E1BD91ECB620}" destId="{56CCD43A-E234-43CE-BF49-4D495AAA802E}" srcOrd="0" destOrd="2" presId="urn:microsoft.com/office/officeart/2005/8/layout/vList3"/>
    <dgm:cxn modelId="{CA155FC2-6FD4-4BBA-9F3E-BD34487E6584}" type="presOf" srcId="{885A0CB3-0046-41A3-8D92-2D2FD1D552B7}" destId="{56CCD43A-E234-43CE-BF49-4D495AAA802E}" srcOrd="0" destOrd="1" presId="urn:microsoft.com/office/officeart/2005/8/layout/vList3"/>
    <dgm:cxn modelId="{B3DB4342-B18B-41B9-A7BD-F752B21BA2EC}" srcId="{F6D45285-AA40-4922-A51D-9ADC7D2A55D3}" destId="{F649F1CB-8601-4446-92B0-E0DDA777FBA7}" srcOrd="1" destOrd="0" parTransId="{B5CC2C97-62ED-4D0A-AA6E-185EE19C73FD}" sibTransId="{1B13D143-DFCC-4C16-8B6B-E6561A73F41E}"/>
    <dgm:cxn modelId="{1AF37BF2-1244-451D-936B-CD5B36B725EA}" type="presOf" srcId="{800FBD6E-CF0C-47DF-85C1-11FE04698D0C}" destId="{BDABDA8E-4CBB-4BFC-9254-F31C59DE69D4}" srcOrd="0" destOrd="1" presId="urn:microsoft.com/office/officeart/2005/8/layout/vList3"/>
    <dgm:cxn modelId="{9D337AFB-CD83-42E8-861C-221CB65BC878}" srcId="{F649F1CB-8601-4446-92B0-E0DDA777FBA7}" destId="{885A0CB3-0046-41A3-8D92-2D2FD1D552B7}" srcOrd="0" destOrd="0" parTransId="{23D70160-40B0-4107-8E45-93357070E3D5}" sibTransId="{A0C4A8F7-293C-4787-9DA6-F677150FA2CA}"/>
    <dgm:cxn modelId="{ADAF1D7F-9859-4C17-8122-93F75C34C5B7}" type="presOf" srcId="{F649F1CB-8601-4446-92B0-E0DDA777FBA7}" destId="{56CCD43A-E234-43CE-BF49-4D495AAA802E}" srcOrd="0" destOrd="0" presId="urn:microsoft.com/office/officeart/2005/8/layout/vList3"/>
    <dgm:cxn modelId="{1F0752F3-4EBB-4C78-8447-1A33A610632D}" srcId="{3FC6908F-F48A-48D8-ADD0-DD786FDE813F}" destId="{C7FF4423-D8E1-4C4E-90B1-319E7AE9128F}" srcOrd="1" destOrd="0" parTransId="{78DD6119-79E1-4B66-99D6-A32F261D5A81}" sibTransId="{51047D70-0E6A-4C84-A3D2-155F6A856352}"/>
    <dgm:cxn modelId="{71B5CC95-5AB3-48F9-A0DF-94154802BFCF}" type="presOf" srcId="{3FC6908F-F48A-48D8-ADD0-DD786FDE813F}" destId="{0C9D7503-8D64-4A88-8028-5E68F2E27B70}" srcOrd="0" destOrd="0" presId="urn:microsoft.com/office/officeart/2005/8/layout/vList3"/>
    <dgm:cxn modelId="{F05451C0-F06F-46B7-8A34-F96A3C788D6E}" srcId="{F649F1CB-8601-4446-92B0-E0DDA777FBA7}" destId="{E4A497EF-D477-4BA5-8B86-E1BD91ECB620}" srcOrd="1" destOrd="0" parTransId="{B06A9FB5-3B7C-47CB-9DB1-7139A2519173}" sibTransId="{7796FD17-166B-4232-9656-DD002A467A57}"/>
    <dgm:cxn modelId="{E5972E1A-9DC1-4CC9-BD9B-C2329B252641}" type="presOf" srcId="{04BABD96-52EC-4FA1-A46D-0403AD43FE81}" destId="{BDABDA8E-4CBB-4BFC-9254-F31C59DE69D4}" srcOrd="0" destOrd="0" presId="urn:microsoft.com/office/officeart/2005/8/layout/vList3"/>
    <dgm:cxn modelId="{1EC440A4-8E71-4A6D-8445-3650BCB613E8}" type="presParOf" srcId="{8CAECCF5-AFA0-487A-8DBC-E5A1F60B6C08}" destId="{220586B4-6FB2-45FE-B2D4-11532B0EEAFD}" srcOrd="0" destOrd="0" presId="urn:microsoft.com/office/officeart/2005/8/layout/vList3"/>
    <dgm:cxn modelId="{D3582016-FCA7-42D3-A7E3-B3E4D745BF7B}" type="presParOf" srcId="{220586B4-6FB2-45FE-B2D4-11532B0EEAFD}" destId="{784B0A78-1AD8-4B75-946C-B6AD9118449F}" srcOrd="0" destOrd="0" presId="urn:microsoft.com/office/officeart/2005/8/layout/vList3"/>
    <dgm:cxn modelId="{2D76DDD5-FEC4-4E7E-B2E5-2CE87016CB07}" type="presParOf" srcId="{220586B4-6FB2-45FE-B2D4-11532B0EEAFD}" destId="{0C9D7503-8D64-4A88-8028-5E68F2E27B70}" srcOrd="1" destOrd="0" presId="urn:microsoft.com/office/officeart/2005/8/layout/vList3"/>
    <dgm:cxn modelId="{959338AC-24BD-4988-B7F1-61CB250D406F}" type="presParOf" srcId="{8CAECCF5-AFA0-487A-8DBC-E5A1F60B6C08}" destId="{D5CFE67F-7745-43F6-88AE-A984E168D1C9}" srcOrd="1" destOrd="0" presId="urn:microsoft.com/office/officeart/2005/8/layout/vList3"/>
    <dgm:cxn modelId="{FBCA7BFB-FCC3-48C5-9133-D11FEC93DA53}" type="presParOf" srcId="{8CAECCF5-AFA0-487A-8DBC-E5A1F60B6C08}" destId="{6575BC3A-6069-45AE-AC52-EE7DB992742E}" srcOrd="2" destOrd="0" presId="urn:microsoft.com/office/officeart/2005/8/layout/vList3"/>
    <dgm:cxn modelId="{355A8A53-E16A-4811-A962-57822B51C51B}" type="presParOf" srcId="{6575BC3A-6069-45AE-AC52-EE7DB992742E}" destId="{404EFDA9-76F4-4DFC-BFFB-1ACF5642CAC5}" srcOrd="0" destOrd="0" presId="urn:microsoft.com/office/officeart/2005/8/layout/vList3"/>
    <dgm:cxn modelId="{5E07D46B-C507-429E-9933-EA1F82E2CA60}" type="presParOf" srcId="{6575BC3A-6069-45AE-AC52-EE7DB992742E}" destId="{56CCD43A-E234-43CE-BF49-4D495AAA802E}" srcOrd="1" destOrd="0" presId="urn:microsoft.com/office/officeart/2005/8/layout/vList3"/>
    <dgm:cxn modelId="{4856E161-DDCB-40B4-96EC-152A70398B3A}" type="presParOf" srcId="{8CAECCF5-AFA0-487A-8DBC-E5A1F60B6C08}" destId="{1385F75F-C385-4C23-8977-5C21EBB91CDA}" srcOrd="3" destOrd="0" presId="urn:microsoft.com/office/officeart/2005/8/layout/vList3"/>
    <dgm:cxn modelId="{1DD589E3-086C-4E41-9B8A-186E07E15068}" type="presParOf" srcId="{8CAECCF5-AFA0-487A-8DBC-E5A1F60B6C08}" destId="{9ECFF2BD-C362-4561-B03A-C32E75779319}" srcOrd="4" destOrd="0" presId="urn:microsoft.com/office/officeart/2005/8/layout/vList3"/>
    <dgm:cxn modelId="{6CCA073B-4749-4F19-9705-F8C3CC62BC4D}" type="presParOf" srcId="{9ECFF2BD-C362-4561-B03A-C32E75779319}" destId="{F2157009-D8EA-4812-8366-15C0E88C2582}" srcOrd="0" destOrd="0" presId="urn:microsoft.com/office/officeart/2005/8/layout/vList3"/>
    <dgm:cxn modelId="{C2CBB69F-4F6F-4B44-BFDF-FADEB3A36A37}" type="presParOf" srcId="{9ECFF2BD-C362-4561-B03A-C32E75779319}" destId="{BDABDA8E-4CBB-4BFC-9254-F31C59DE69D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C9D7503-8D64-4A88-8028-5E68F2E27B70}">
      <dsp:nvSpPr>
        <dsp:cNvPr id="0" name=""/>
        <dsp:cNvSpPr/>
      </dsp:nvSpPr>
      <dsp:spPr>
        <a:xfrm rot="10800000">
          <a:off x="1186407" y="113"/>
          <a:ext cx="3648456" cy="1069740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71726" tIns="53340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AT" sz="1400" kern="1200"/>
            <a:t>Bestellung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de-AT" sz="1100" kern="1200"/>
            <a:t>laut Planung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de-AT" sz="1100" kern="1200"/>
            <a:t>Spontane Bestellung, Mitarbeiterbestellung</a:t>
          </a:r>
        </a:p>
      </dsp:txBody>
      <dsp:txXfrm rot="10800000">
        <a:off x="1453842" y="113"/>
        <a:ext cx="3381021" cy="1069740"/>
      </dsp:txXfrm>
    </dsp:sp>
    <dsp:sp modelId="{784B0A78-1AD8-4B75-946C-B6AD9118449F}">
      <dsp:nvSpPr>
        <dsp:cNvPr id="0" name=""/>
        <dsp:cNvSpPr/>
      </dsp:nvSpPr>
      <dsp:spPr>
        <a:xfrm>
          <a:off x="651536" y="113"/>
          <a:ext cx="1069740" cy="1069740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6CCD43A-E234-43CE-BF49-4D495AAA802E}">
      <dsp:nvSpPr>
        <dsp:cNvPr id="0" name=""/>
        <dsp:cNvSpPr/>
      </dsp:nvSpPr>
      <dsp:spPr>
        <a:xfrm rot="10800000">
          <a:off x="1186407" y="1389179"/>
          <a:ext cx="3648456" cy="1069740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71726" tIns="53340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AT" sz="1400" kern="1200"/>
            <a:t>Wareneingang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de-AT" sz="1100" kern="1200"/>
            <a:t>erfolgt nur fiktiv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de-AT" sz="1100" kern="1200"/>
            <a:t>Lieferscheine werden nicht ausgedruckt</a:t>
          </a:r>
        </a:p>
      </dsp:txBody>
      <dsp:txXfrm rot="10800000">
        <a:off x="1453842" y="1389179"/>
        <a:ext cx="3381021" cy="1069740"/>
      </dsp:txXfrm>
    </dsp:sp>
    <dsp:sp modelId="{404EFDA9-76F4-4DFC-BFFB-1ACF5642CAC5}">
      <dsp:nvSpPr>
        <dsp:cNvPr id="0" name=""/>
        <dsp:cNvSpPr/>
      </dsp:nvSpPr>
      <dsp:spPr>
        <a:xfrm>
          <a:off x="651536" y="1389179"/>
          <a:ext cx="1069740" cy="1069740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DABDA8E-4CBB-4BFC-9254-F31C59DE69D4}">
      <dsp:nvSpPr>
        <dsp:cNvPr id="0" name=""/>
        <dsp:cNvSpPr/>
      </dsp:nvSpPr>
      <dsp:spPr>
        <a:xfrm rot="10800000">
          <a:off x="1186407" y="2778246"/>
          <a:ext cx="3648456" cy="1069740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71726" tIns="53340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AT" sz="1400" kern="1200"/>
            <a:t>Rechnungseingang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de-AT" sz="1100" kern="1200"/>
            <a:t>Rechnung muss geprüft, verglichen und kontrolliert werden mit der Bestellung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de-AT" sz="1100" kern="1200"/>
            <a:t>Dann muss dies auf der  Rechnung  vermerkt werden.</a:t>
          </a:r>
        </a:p>
      </dsp:txBody>
      <dsp:txXfrm rot="10800000">
        <a:off x="1453842" y="2778246"/>
        <a:ext cx="3381021" cy="1069740"/>
      </dsp:txXfrm>
    </dsp:sp>
    <dsp:sp modelId="{F2157009-D8EA-4812-8366-15C0E88C2582}">
      <dsp:nvSpPr>
        <dsp:cNvPr id="0" name=""/>
        <dsp:cNvSpPr/>
      </dsp:nvSpPr>
      <dsp:spPr>
        <a:xfrm>
          <a:off x="651536" y="2778246"/>
          <a:ext cx="1069740" cy="1069740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HAK</b:Tag>
    <b:SourceType>InternetSite</b:SourceType>
    <b:Guid>{571AC125-CADA-485D-A4D9-B3D080AEC527}</b:Guid>
    <b:Title>hakneunkirchen</b:Title>
    <b:Author>
      <b:Author>
        <b:Corporate>HAK Neunkirchen</b:Corporate>
      </b:Author>
    </b:Author>
    <b:InternetSiteTitle>hakneunkirchen</b:InternetSiteTitle>
    <b:URL>http://hakneunkirchen.schule.at/elequ/deutsch/ablauforg.htm#Behandlung einer ER</b:URL>
    <b:RefOrder>1</b:RefOrder>
  </b:Source>
  <b:Source>
    <b:Tag>fin08</b:Tag>
    <b:SourceType>InternetSite</b:SourceType>
    <b:Guid>{3AA4669F-E5E5-41EB-AE0A-22488C16F780}</b:Guid>
    <b:Author>
      <b:Author>
        <b:Corporate>finon.info</b:Corporate>
      </b:Author>
    </b:Author>
    <b:Title>finon.info</b:Title>
    <b:InternetSiteTitle>finon.info</b:InternetSiteTitle>
    <b:Year>2008</b:Year>
    <b:URL>http://www.finon.info/blog/was-sind-ausgangs-und-eingangsrechnungen-2128/</b:URL>
    <b:RefOrder>2</b:RefOrder>
  </b:Source>
</b:Sources>
</file>

<file path=customXml/itemProps1.xml><?xml version="1.0" encoding="utf-8"?>
<ds:datastoreItem xmlns:ds="http://schemas.openxmlformats.org/officeDocument/2006/customXml" ds:itemID="{443F43DB-EB6B-4CFD-AF71-8701BE5FF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1003</Words>
  <Characters>6326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HAK1</Company>
  <LinksUpToDate>false</LinksUpToDate>
  <CharactersWithSpaces>7315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cyber</dc:creator>
  <cp:lastModifiedBy>Leitsberger Birgit</cp:lastModifiedBy>
  <cp:revision>13</cp:revision>
  <cp:lastPrinted>2015-04-12T10:32:00Z</cp:lastPrinted>
  <dcterms:created xsi:type="dcterms:W3CDTF">2015-04-12T08:18:00Z</dcterms:created>
  <dcterms:modified xsi:type="dcterms:W3CDTF">2015-12-14T12:05:00Z</dcterms:modified>
</cp:coreProperties>
</file>